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等线" w:eastAsia="黑体" w:cs="黑体"/>
          <w:sz w:val="32"/>
          <w:szCs w:val="32"/>
        </w:rPr>
      </w:pPr>
      <w:r>
        <w:rPr>
          <w:rFonts w:hint="eastAsia" w:ascii="黑体" w:hAnsi="等线" w:eastAsia="黑体" w:cs="黑体"/>
          <w:sz w:val="32"/>
          <w:szCs w:val="32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精神障碍社区康复服务资源共享与转介流程图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等线" w:hAnsi="等线" w:eastAsia="等线"/>
          <w:sz w:val="32"/>
          <w:szCs w:val="32"/>
        </w:rPr>
      </w:pPr>
      <w:r>
        <w:rPr>
          <w:rFonts w:ascii="等线" w:hAnsi="等线" w:eastAsia="等线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412115</wp:posOffset>
            </wp:positionH>
            <wp:positionV relativeFrom="paragraph">
              <wp:posOffset>257175</wp:posOffset>
            </wp:positionV>
            <wp:extent cx="4996180" cy="6544310"/>
            <wp:effectExtent l="0" t="0" r="0" b="0"/>
            <wp:wrapSquare wrapText="bothSides"/>
            <wp:docPr id="1" name="图片 2" descr="4547_1699591404_h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4547_1699591404_h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6180" cy="654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等线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ODYzYTM4MGNkNDVhMTIxNTQ4OTc3ZWFmOTAzNDAifQ=="/>
  </w:docVars>
  <w:rsids>
    <w:rsidRoot w:val="1CAA08AC"/>
    <w:rsid w:val="1CAA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2023-12-28T07:17:00Z</dcterms:created>
  <dc:creator>小贾</dc:creator>
  <cp:lastModifiedBy>小贾</cp:lastModifiedBy>
  <dcterms:modified xsi:type="dcterms:W3CDTF">2023-12-28T07:17:48Z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00A367AFAFDA4CE4AD91960C1ED95177_11</vt:lpwstr>
  </property>
</Properties>
</file>