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60" w:lineRule="exact"/>
        <w:ind w:right="-113" w:rightChars="-54"/>
        <w:jc w:val="left"/>
        <w:rPr>
          <w:rFonts w:hint="eastAsia" w:ascii="方正黑体简体" w:hAnsi="方正黑体简体" w:eastAsia="方正黑体简体" w:cs="方正黑体简体"/>
          <w:color w:val="auto"/>
          <w:spacing w:val="-20"/>
          <w:sz w:val="32"/>
          <w:szCs w:val="32"/>
          <w:highlight w:val="none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color w:val="auto"/>
          <w:spacing w:val="-20"/>
          <w:sz w:val="32"/>
          <w:szCs w:val="32"/>
          <w:highlight w:val="none"/>
          <w:lang w:eastAsia="zh-CN"/>
        </w:rPr>
        <w:t>附件</w:t>
      </w:r>
    </w:p>
    <w:p>
      <w:pPr>
        <w:pStyle w:val="4"/>
        <w:spacing w:line="560" w:lineRule="exact"/>
        <w:ind w:right="-113" w:rightChars="-54"/>
        <w:jc w:val="center"/>
        <w:rPr>
          <w:rFonts w:hint="eastAsia" w:ascii="方正小标宋简体" w:hAnsi="方正小标宋简体" w:eastAsia="方正小标宋简体"/>
          <w:color w:val="auto"/>
          <w:spacing w:val="-11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/>
          <w:color w:val="auto"/>
          <w:spacing w:val="-11"/>
          <w:sz w:val="44"/>
          <w:szCs w:val="44"/>
          <w:highlight w:val="none"/>
          <w:lang w:eastAsia="zh-CN"/>
        </w:rPr>
        <w:t>《第一师阿拉尔市生产安全事故典型案例汇编、生产安全事故综合应急预案、危险化学品生产</w:t>
      </w:r>
    </w:p>
    <w:p>
      <w:pPr>
        <w:pStyle w:val="4"/>
        <w:spacing w:line="560" w:lineRule="exact"/>
        <w:ind w:right="-113" w:rightChars="-54"/>
        <w:jc w:val="center"/>
        <w:rPr>
          <w:rFonts w:hint="eastAsia" w:ascii="方正小标宋简体" w:hAnsi="方正小标宋简体" w:eastAsia="方正小标宋简体"/>
          <w:color w:val="auto"/>
          <w:spacing w:val="-11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/>
          <w:color w:val="auto"/>
          <w:spacing w:val="-11"/>
          <w:sz w:val="44"/>
          <w:szCs w:val="44"/>
          <w:highlight w:val="none"/>
          <w:lang w:eastAsia="zh-CN"/>
        </w:rPr>
        <w:t>安全事故专项应急救援预案、烟花爆竹生产</w:t>
      </w:r>
    </w:p>
    <w:p>
      <w:pPr>
        <w:pStyle w:val="4"/>
        <w:spacing w:line="560" w:lineRule="exact"/>
        <w:ind w:right="-113" w:rightChars="-54"/>
        <w:jc w:val="center"/>
        <w:rPr>
          <w:rFonts w:hint="eastAsia" w:ascii="方正小标宋简体" w:hAnsi="方正小标宋简体" w:eastAsia="方正小标宋简体"/>
          <w:color w:val="auto"/>
          <w:spacing w:val="-11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/>
          <w:color w:val="auto"/>
          <w:spacing w:val="-11"/>
          <w:sz w:val="44"/>
          <w:szCs w:val="44"/>
          <w:highlight w:val="none"/>
          <w:lang w:eastAsia="zh-CN"/>
        </w:rPr>
        <w:t>安全事故专项应急救援预案、工贸企业</w:t>
      </w:r>
    </w:p>
    <w:p>
      <w:pPr>
        <w:pStyle w:val="4"/>
        <w:spacing w:line="560" w:lineRule="exact"/>
        <w:ind w:right="-113" w:rightChars="-54"/>
        <w:jc w:val="center"/>
        <w:rPr>
          <w:rFonts w:hint="eastAsia" w:ascii="方正小标宋简体" w:hAnsi="方正小标宋简体" w:eastAsia="方正小标宋简体"/>
          <w:color w:val="auto"/>
          <w:spacing w:val="0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/>
          <w:color w:val="auto"/>
          <w:spacing w:val="-11"/>
          <w:sz w:val="44"/>
          <w:szCs w:val="44"/>
          <w:highlight w:val="none"/>
          <w:lang w:eastAsia="zh-CN"/>
        </w:rPr>
        <w:t>生产安全事故专项应急救援预案</w:t>
      </w:r>
      <w:r>
        <w:rPr>
          <w:rFonts w:hint="eastAsia" w:ascii="方正小标宋简体" w:hAnsi="方正小标宋简体" w:eastAsia="方正小标宋简体"/>
          <w:color w:val="auto"/>
          <w:spacing w:val="0"/>
          <w:sz w:val="44"/>
          <w:szCs w:val="44"/>
          <w:highlight w:val="none"/>
          <w:lang w:eastAsia="zh-CN"/>
        </w:rPr>
        <w:t>》</w:t>
      </w:r>
    </w:p>
    <w:p>
      <w:pPr>
        <w:pStyle w:val="4"/>
        <w:spacing w:line="560" w:lineRule="exact"/>
        <w:ind w:right="-113" w:rightChars="-54"/>
        <w:jc w:val="center"/>
        <w:rPr>
          <w:rFonts w:hint="eastAsia" w:ascii="方正小标宋简体" w:hAnsi="方正小标宋简体" w:eastAsia="方正小标宋简体"/>
          <w:color w:val="auto"/>
          <w:spacing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/>
          <w:color w:val="auto"/>
          <w:spacing w:val="0"/>
          <w:sz w:val="44"/>
          <w:szCs w:val="44"/>
          <w:highlight w:val="none"/>
        </w:rPr>
        <w:t>项目申请表</w:t>
      </w:r>
    </w:p>
    <w:p>
      <w:pPr>
        <w:pStyle w:val="4"/>
        <w:spacing w:line="560" w:lineRule="exact"/>
        <w:ind w:right="-113" w:rightChars="-54"/>
        <w:rPr>
          <w:rFonts w:hint="eastAsia" w:ascii="方正仿宋简体" w:hAnsi="仿宋" w:eastAsia="方正仿宋简体"/>
          <w:color w:val="auto"/>
          <w:sz w:val="28"/>
          <w:szCs w:val="28"/>
          <w:highlight w:val="none"/>
        </w:rPr>
      </w:pPr>
      <w:r>
        <w:rPr>
          <w:rFonts w:hint="eastAsia" w:ascii="方正仿宋简体" w:hAnsi="仿宋" w:eastAsia="方正仿宋简体"/>
          <w:color w:val="auto"/>
          <w:sz w:val="28"/>
          <w:szCs w:val="28"/>
          <w:highlight w:val="none"/>
        </w:rPr>
        <w:t xml:space="preserve">单位名称（盖章）：           </w:t>
      </w:r>
      <w:r>
        <w:rPr>
          <w:rFonts w:ascii="方正仿宋简体" w:hAnsi="仿宋" w:eastAsia="方正仿宋简体"/>
          <w:color w:val="auto"/>
          <w:sz w:val="28"/>
          <w:szCs w:val="28"/>
          <w:highlight w:val="none"/>
        </w:rPr>
        <w:t xml:space="preserve">          </w:t>
      </w:r>
      <w:r>
        <w:rPr>
          <w:rFonts w:hint="eastAsia" w:ascii="方正仿宋简体" w:hAnsi="仿宋" w:eastAsia="方正仿宋简体"/>
          <w:color w:val="auto"/>
          <w:sz w:val="28"/>
          <w:szCs w:val="28"/>
          <w:highlight w:val="none"/>
        </w:rPr>
        <w:t xml:space="preserve">     填报日期：</w:t>
      </w:r>
    </w:p>
    <w:tbl>
      <w:tblPr>
        <w:tblStyle w:val="2"/>
        <w:tblW w:w="9861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2"/>
        <w:gridCol w:w="4110"/>
        <w:gridCol w:w="1787"/>
        <w:gridCol w:w="1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82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hAnsi="仿宋" w:eastAsia="方正仿宋简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sz w:val="28"/>
                <w:szCs w:val="28"/>
                <w:highlight w:val="none"/>
              </w:rPr>
              <w:t>申报机构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hAnsi="仿宋" w:eastAsia="方正仿宋简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787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hAnsi="仿宋" w:eastAsia="方正仿宋简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sz w:val="28"/>
                <w:szCs w:val="28"/>
                <w:highlight w:val="none"/>
              </w:rPr>
              <w:t>机构代码</w:t>
            </w:r>
          </w:p>
        </w:tc>
        <w:tc>
          <w:tcPr>
            <w:tcW w:w="1882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hAnsi="仿宋" w:eastAsia="方正仿宋简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1" w:hRule="atLeast"/>
        </w:trPr>
        <w:tc>
          <w:tcPr>
            <w:tcW w:w="2082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hAnsi="仿宋" w:eastAsia="方正仿宋简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简体" w:hAnsi="仿宋" w:eastAsia="方正仿宋简体"/>
                <w:color w:val="auto"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hAnsi="仿宋" w:eastAsia="方正仿宋简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787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  <w:t>成立</w:t>
            </w:r>
            <w:r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  <w:lang w:eastAsia="zh-CN"/>
              </w:rPr>
              <w:t>时间</w:t>
            </w:r>
          </w:p>
        </w:tc>
        <w:tc>
          <w:tcPr>
            <w:tcW w:w="1882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082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  <w:t>单位类型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787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  <w:t>业务范围</w:t>
            </w:r>
          </w:p>
        </w:tc>
        <w:tc>
          <w:tcPr>
            <w:tcW w:w="1882" w:type="dxa"/>
            <w:noWrap w:val="0"/>
            <w:vAlign w:val="center"/>
          </w:tcPr>
          <w:p>
            <w:pPr>
              <w:pStyle w:val="4"/>
              <w:spacing w:line="560" w:lineRule="exact"/>
              <w:ind w:left="585" w:right="-113" w:rightChars="-54"/>
              <w:jc w:val="center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082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  <w:lang w:eastAsia="zh-CN"/>
              </w:rPr>
              <w:t>报价金额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78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auto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  <w:t>开展相关业务年限</w:t>
            </w:r>
          </w:p>
        </w:tc>
        <w:tc>
          <w:tcPr>
            <w:tcW w:w="1882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1" w:hRule="atLeast"/>
        </w:trPr>
        <w:tc>
          <w:tcPr>
            <w:tcW w:w="2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113" w:rightChars="-54"/>
              <w:jc w:val="center"/>
              <w:textAlignment w:val="auto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  <w:t>专业技术人员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113" w:rightChars="-54"/>
              <w:jc w:val="center"/>
              <w:textAlignment w:val="auto"/>
              <w:rPr>
                <w:rFonts w:hint="eastAsia" w:ascii="方正仿宋简体" w:hAnsi="仿宋" w:eastAsia="方正仿宋简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  <w:t>结构及数量情况</w:t>
            </w:r>
          </w:p>
        </w:tc>
        <w:tc>
          <w:tcPr>
            <w:tcW w:w="7779" w:type="dxa"/>
            <w:gridSpan w:val="3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hAnsi="仿宋" w:eastAsia="方正仿宋简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082" w:type="dxa"/>
            <w:vMerge w:val="restart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  <w:t>法人代表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left"/>
              <w:rPr>
                <w:rFonts w:hint="eastAsia" w:ascii="方正仿宋简体" w:hAnsi="仿宋" w:eastAsia="方正仿宋简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  <w:t>姓名及身份证号码</w:t>
            </w:r>
          </w:p>
        </w:tc>
        <w:tc>
          <w:tcPr>
            <w:tcW w:w="3669" w:type="dxa"/>
            <w:gridSpan w:val="2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hAnsi="仿宋" w:eastAsia="方正仿宋简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082" w:type="dxa"/>
            <w:vMerge w:val="continue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hAnsi="仿宋" w:eastAsia="方正仿宋简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4110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left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3669" w:type="dxa"/>
            <w:gridSpan w:val="2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2082" w:type="dxa"/>
            <w:vMerge w:val="restart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  <w:t>项目负责人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left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  <w:t>姓名及身份证号码</w:t>
            </w:r>
          </w:p>
        </w:tc>
        <w:tc>
          <w:tcPr>
            <w:tcW w:w="3669" w:type="dxa"/>
            <w:gridSpan w:val="2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082" w:type="dxa"/>
            <w:vMerge w:val="continue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4110" w:type="dxa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left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3669" w:type="dxa"/>
            <w:gridSpan w:val="2"/>
            <w:noWrap w:val="0"/>
            <w:vAlign w:val="center"/>
          </w:tcPr>
          <w:p>
            <w:pPr>
              <w:pStyle w:val="4"/>
              <w:spacing w:line="560" w:lineRule="exact"/>
              <w:ind w:right="-113" w:rightChars="-54"/>
              <w:jc w:val="center"/>
              <w:rPr>
                <w:rFonts w:hint="eastAsia" w:ascii="方正仿宋简体" w:eastAsia="方正仿宋简体"/>
                <w:color w:val="auto"/>
                <w:sz w:val="28"/>
                <w:szCs w:val="28"/>
                <w:highlight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C0813501-2D02-4727-A0B7-4117DB0B6413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B747623-C120-4B94-A737-1857F729F0E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8ECE936-CE56-4453-8652-01A16F6DE95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YmM1ZDRmZWNkYmU0OTRkMDM4YzhhMjhiNWVjNDgifQ=="/>
  </w:docVars>
  <w:rsids>
    <w:rsidRoot w:val="61386D48"/>
    <w:rsid w:val="6138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2023-02-09T11:59:00Z</dcterms:created>
  <dc:creator>不是唯一</dc:creator>
  <cp:lastModifiedBy>不是唯一</cp:lastModifiedBy>
  <dcterms:modified xsi:type="dcterms:W3CDTF">2023-02-09T12:00:24Z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E474054B7D5F4263AD4E27FEAEEA37CE</vt:lpwstr>
  </property>
</Properties>
</file>