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3"/>
        <w:tblpPr w:leftFromText="180" w:rightFromText="180" w:horzAnchor="margin" w:tblpXSpec="center" w:tblpY="75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8507"/>
        <w:gridCol w:w="1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dxa"/>
          <w:wAfter w:w="0" w:type="dxa"/>
          <w:trHeight w:val="1125" w:hRule="atLeast"/>
        </w:trPr>
        <w:tc>
          <w:tcPr>
            <w:tcW w:w="8507" w:type="dxa"/>
            <w:noWrap w:val="0"/>
            <w:vAlign w:val="top"/>
          </w:tcPr>
          <w:p>
            <w:pPr>
              <w:wordWrap/>
              <w:autoSpaceDE w:val="0"/>
              <w:autoSpaceDN w:val="0"/>
              <w:spacing w:line="100" w:lineRule="atLeast"/>
              <w:rPr>
                <w:rFonts w:ascii="Arial" w:hAnsi="Arial" w:eastAsia="宋体"/>
                <w:b/>
                <w:sz w:val="18"/>
                <w:lang w:eastAsia="zh-CN"/>
              </w:rPr>
            </w:pPr>
            <w:bookmarkStart w:id="0" w:name="_GoBack"/>
            <w:bookmarkEnd w:id="0"/>
            <w:r>
              <w:rPr>
                <w:lang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page">
                    <wp:posOffset>132715</wp:posOffset>
                  </wp:positionH>
                  <wp:positionV relativeFrom="page">
                    <wp:posOffset>139065</wp:posOffset>
                  </wp:positionV>
                  <wp:extent cx="485775" cy="342900"/>
                  <wp:effectExtent l="0" t="0" r="1905" b="7620"/>
                  <wp:wrapNone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黑体" w:hAnsi="黑体" w:eastAsia="黑体" w:cs="黑体"/>
                <w:bCs/>
                <w:sz w:val="24"/>
                <w:szCs w:val="24"/>
                <w:lang w:eastAsia="zh-CN"/>
              </w:rPr>
              <w:t xml:space="preserve">          </w:t>
            </w:r>
            <w:r>
              <w:rPr>
                <w:rFonts w:hint="eastAsia" w:ascii="Arial" w:hAnsi="Arial" w:eastAsia="宋体"/>
                <w:b/>
                <w:sz w:val="18"/>
                <w:lang w:eastAsia="zh-CN"/>
              </w:rPr>
              <w:t>中华人民共和</w:t>
            </w:r>
            <w:r>
              <w:rPr>
                <w:rFonts w:hint="eastAsia" w:ascii="Arial" w:hAnsi="Arial" w:eastAsia="宋体"/>
                <w:b/>
                <w:sz w:val="18"/>
              </w:rPr>
              <w:t>国人力资源和社会保障部社会保险事业管理中心</w:t>
            </w:r>
          </w:p>
          <w:p>
            <w:pPr>
              <w:tabs>
                <w:tab w:val="left" w:pos="1203"/>
              </w:tabs>
              <w:wordWrap/>
              <w:autoSpaceDE w:val="0"/>
              <w:autoSpaceDN w:val="0"/>
              <w:spacing w:line="100" w:lineRule="atLeast"/>
              <w:ind w:firstLine="1195" w:firstLineChars="664"/>
              <w:rPr>
                <w:rFonts w:hint="eastAsia" w:ascii="Arial" w:hAnsi="Arial" w:eastAsia="宋体"/>
                <w:sz w:val="18"/>
                <w:lang w:eastAsia="zh-CN"/>
              </w:rPr>
            </w:pPr>
            <w:r>
              <w:rPr>
                <w:rFonts w:hint="eastAsia" w:ascii="Arial" w:hAnsi="Arial" w:eastAsia="宋体"/>
                <w:sz w:val="18"/>
                <w:lang w:eastAsia="zh-CN"/>
              </w:rPr>
              <w:t xml:space="preserve">Social Insurance Administration, Ministry of Human Resources and Social Security,    </w:t>
            </w:r>
          </w:p>
          <w:p>
            <w:pPr>
              <w:tabs>
                <w:tab w:val="left" w:pos="1203"/>
              </w:tabs>
              <w:wordWrap/>
              <w:autoSpaceDE w:val="0"/>
              <w:autoSpaceDN w:val="0"/>
              <w:spacing w:line="100" w:lineRule="atLeast"/>
              <w:ind w:firstLine="1195" w:firstLineChars="664"/>
              <w:rPr>
                <w:rFonts w:ascii="Arial" w:hAnsi="Arial" w:eastAsia="宋体"/>
                <w:sz w:val="18"/>
                <w:lang w:eastAsia="zh-CN"/>
              </w:rPr>
            </w:pPr>
            <w:r>
              <w:rPr>
                <w:rFonts w:hint="eastAsia" w:ascii="Arial" w:hAnsi="Arial" w:eastAsia="宋体"/>
                <w:sz w:val="18"/>
                <w:lang w:eastAsia="zh-CN"/>
              </w:rPr>
              <w:t>P</w:t>
            </w:r>
            <w:r>
              <w:rPr>
                <w:rFonts w:ascii="Arial" w:hAnsi="Arial" w:eastAsia="宋体"/>
                <w:sz w:val="18"/>
                <w:lang w:eastAsia="zh-CN"/>
              </w:rPr>
              <w:t xml:space="preserve">eople’s Republic of </w:t>
            </w:r>
            <w:r>
              <w:rPr>
                <w:rFonts w:hint="eastAsia" w:ascii="Arial" w:hAnsi="Arial" w:eastAsia="宋体"/>
                <w:sz w:val="18"/>
                <w:lang w:eastAsia="zh-CN"/>
              </w:rPr>
              <w:t>China</w:t>
            </w:r>
          </w:p>
          <w:p>
            <w:pPr>
              <w:tabs>
                <w:tab w:val="left" w:pos="1203"/>
              </w:tabs>
              <w:ind w:left="1203"/>
              <w:jc w:val="left"/>
              <w:rPr>
                <w:rFonts w:ascii="Arial" w:hAnsi="Arial" w:eastAsia="宋体"/>
                <w:bCs/>
                <w:sz w:val="18"/>
                <w:lang w:val="sr-Cyrl-RS" w:eastAsia="zh-CN"/>
              </w:rPr>
            </w:pPr>
            <w:r>
              <w:rPr>
                <w:rFonts w:ascii="Arial" w:hAnsi="Arial" w:eastAsia="宋体"/>
                <w:bCs/>
                <w:sz w:val="18"/>
                <w:lang w:val="sr-Cyrl-RS" w:eastAsia="zh-CN"/>
              </w:rPr>
              <w:t xml:space="preserve">Управа за социјално осигурање, Министарство за људске ресурсе и социјалну сигурност, Народна Република Кина 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wordWrap/>
              <w:autoSpaceDE w:val="0"/>
              <w:autoSpaceDN w:val="0"/>
              <w:ind w:firstLine="204" w:firstLineChars="97"/>
              <w:rPr>
                <w:rFonts w:ascii="Arial" w:hAnsi="Arial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/>
                <w:b/>
                <w:sz w:val="21"/>
                <w:szCs w:val="21"/>
                <w:lang w:eastAsia="zh-CN"/>
              </w:rPr>
              <w:t>中</w:t>
            </w:r>
            <w:r>
              <w:rPr>
                <w:rFonts w:ascii="Arial" w:hAnsi="Arial" w:eastAsia="宋体"/>
                <w:b/>
                <w:sz w:val="21"/>
                <w:szCs w:val="21"/>
                <w:lang w:eastAsia="zh-CN"/>
              </w:rPr>
              <w:t>–</w:t>
            </w:r>
            <w:r>
              <w:rPr>
                <w:rFonts w:hint="eastAsia" w:ascii="Arial" w:hAnsi="Arial" w:eastAsia="宋体"/>
                <w:b/>
                <w:sz w:val="21"/>
                <w:szCs w:val="21"/>
                <w:lang w:eastAsia="zh-CN"/>
              </w:rPr>
              <w:t>塞1</w:t>
            </w:r>
          </w:p>
          <w:p>
            <w:pPr>
              <w:wordWrap/>
              <w:autoSpaceDE w:val="0"/>
              <w:autoSpaceDN w:val="0"/>
              <w:jc w:val="center"/>
              <w:rPr>
                <w:rFonts w:ascii="Arial" w:hAnsi="Arial" w:eastAsia="宋体"/>
                <w:b/>
                <w:sz w:val="18"/>
                <w:lang w:eastAsia="zh-CN"/>
              </w:rPr>
            </w:pPr>
            <w:r>
              <w:rPr>
                <w:rFonts w:ascii="Arial" w:hAnsi="Arial" w:eastAsia="宋体"/>
                <w:b/>
                <w:sz w:val="21"/>
                <w:szCs w:val="21"/>
                <w:lang w:eastAsia="zh-CN"/>
              </w:rPr>
              <w:t>CH</w:t>
            </w:r>
            <w:r>
              <w:rPr>
                <w:rFonts w:hint="eastAsia" w:ascii="Arial" w:hAnsi="Arial" w:eastAsia="宋体"/>
                <w:b/>
                <w:sz w:val="21"/>
                <w:szCs w:val="21"/>
                <w:lang w:eastAsia="zh-CN"/>
              </w:rPr>
              <w:t>N</w:t>
            </w:r>
            <w:r>
              <w:rPr>
                <w:rFonts w:ascii="Arial" w:hAnsi="Arial" w:eastAsia="宋体"/>
                <w:b/>
                <w:sz w:val="21"/>
                <w:szCs w:val="21"/>
                <w:lang w:eastAsia="zh-CN"/>
              </w:rPr>
              <w:t>-SRB</w:t>
            </w:r>
            <w:r>
              <w:rPr>
                <w:rFonts w:hint="eastAsia" w:ascii="Arial" w:hAnsi="Arial" w:eastAsia="宋体"/>
                <w:b/>
                <w:sz w:val="21"/>
                <w:szCs w:val="21"/>
                <w:lang w:eastAsia="zh-CN"/>
              </w:rPr>
              <w:t>1</w:t>
            </w:r>
          </w:p>
        </w:tc>
      </w:tr>
    </w:tbl>
    <w:p>
      <w:pPr>
        <w:tabs>
          <w:tab w:val="left" w:pos="3795"/>
        </w:tabs>
        <w:rPr>
          <w:rFonts w:hint="eastAsia" w:ascii="仿宋" w:hAnsi="仿宋" w:eastAsia="仿宋" w:cs="Arial"/>
          <w:sz w:val="32"/>
          <w:szCs w:val="32"/>
          <w:lang w:val="da-DK" w:eastAsia="zh-CN"/>
        </w:rPr>
      </w:pPr>
      <w:r>
        <w:rPr>
          <w:rFonts w:hint="eastAsia" w:ascii="仿宋" w:hAnsi="仿宋" w:eastAsia="仿宋" w:cs="Arial"/>
          <w:sz w:val="32"/>
          <w:szCs w:val="32"/>
          <w:lang w:val="da-DK" w:eastAsia="zh-CN"/>
        </w:rPr>
        <w:t>附件3</w:t>
      </w:r>
    </w:p>
    <w:tbl>
      <w:tblPr>
        <w:tblStyle w:val="13"/>
        <w:tblpPr w:leftFromText="180" w:rightFromText="180" w:vertAnchor="page" w:horzAnchor="margin" w:tblpXSpec="center" w:tblpY="226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3000"/>
        <w:gridCol w:w="3903"/>
        <w:gridCol w:w="567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1940" w:hRule="atLeast"/>
        </w:trPr>
        <w:tc>
          <w:tcPr>
            <w:tcW w:w="101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Arial" w:hAnsi="Arial" w:eastAsia="宋体"/>
                <w:b/>
                <w:sz w:val="28"/>
                <w:szCs w:val="28"/>
                <w:lang/>
              </w:rPr>
            </w:pPr>
            <w:r>
              <w:rPr>
                <w:rFonts w:hint="eastAsia" w:ascii="Arial" w:hAnsi="Arial" w:eastAsia="宋体"/>
                <w:b/>
                <w:sz w:val="28"/>
                <w:szCs w:val="28"/>
                <w:lang w:eastAsia="zh-CN"/>
              </w:rPr>
              <w:t>法律</w:t>
            </w:r>
            <w:r>
              <w:rPr>
                <w:rFonts w:ascii="Arial" w:hAnsi="Arial" w:eastAsia="宋体"/>
                <w:b/>
                <w:sz w:val="28"/>
                <w:szCs w:val="28"/>
                <w:lang w:eastAsia="zh-CN"/>
              </w:rPr>
              <w:t>适用</w:t>
            </w:r>
            <w:r>
              <w:rPr>
                <w:rFonts w:hint="eastAsia" w:ascii="Arial" w:hAnsi="Arial" w:eastAsia="宋体"/>
                <w:b/>
                <w:sz w:val="28"/>
                <w:szCs w:val="28"/>
              </w:rPr>
              <w:t>证明</w:t>
            </w:r>
          </w:p>
          <w:p>
            <w:pPr>
              <w:pStyle w:val="3"/>
              <w:rPr>
                <w:rFonts w:ascii="Arial" w:hAnsi="Arial" w:eastAsia="HYSinMyeongJo-Medium"/>
                <w:szCs w:val="28"/>
                <w:lang w:val="sr-Cyrl-RS"/>
              </w:rPr>
            </w:pPr>
            <w:r>
              <w:rPr>
                <w:rFonts w:ascii="Arial" w:hAnsi="Arial" w:eastAsia="HYSinMyeongJo-Medium"/>
                <w:szCs w:val="28"/>
                <w:lang/>
              </w:rPr>
              <w:t>CERTIFICATE ON APPLICABLE LEGISLATION</w:t>
            </w:r>
          </w:p>
          <w:p>
            <w:pPr>
              <w:pStyle w:val="4"/>
              <w:ind w:left="0"/>
              <w:jc w:val="center"/>
              <w:rPr>
                <w:rFonts w:ascii="Arial" w:hAnsi="Arial" w:cs="Arial"/>
                <w:b/>
                <w:lang w:val="sr-Cyrl-RS"/>
              </w:rPr>
            </w:pPr>
            <w:r>
              <w:rPr>
                <w:rFonts w:ascii="Arial" w:hAnsi="Arial" w:cs="Arial"/>
                <w:b/>
                <w:lang w:val="sr-Cyrl-RS"/>
              </w:rPr>
              <w:t>ПОТВРДА О ПРАВНИМ ПРОПИСИМА КОЈИ СЕ ПРИМЕЊУЈУ</w:t>
            </w:r>
          </w:p>
          <w:p>
            <w:pPr>
              <w:pStyle w:val="4"/>
              <w:ind w:left="0"/>
              <w:jc w:val="center"/>
              <w:rPr>
                <w:rFonts w:ascii="Arial" w:hAnsi="Arial" w:cs="Arial"/>
                <w:b/>
                <w:lang w:val="sr-Cyrl-RS"/>
              </w:rPr>
            </w:pPr>
          </w:p>
          <w:p>
            <w:pPr>
              <w:pStyle w:val="18"/>
              <w:jc w:val="center"/>
              <w:rPr>
                <w:rFonts w:ascii="宋体" w:hAnsi="宋体"/>
                <w:b/>
                <w:bCs/>
                <w:sz w:val="21"/>
                <w:szCs w:val="21"/>
                <w:lang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中华人民共和国政府和塞尔维亚共和国政府社会保障协定第</w:t>
            </w:r>
            <w:r>
              <w:rPr>
                <w:rFonts w:hint="eastAsia" w:ascii="Batang" w:hAnsi="Batang"/>
                <w:b/>
                <w:bCs/>
                <w:sz w:val="21"/>
                <w:szCs w:val="21"/>
                <w:lang w:val="da-DK"/>
              </w:rPr>
              <w:t>七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条、第八条、第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  <w:lang w:val="da-DK"/>
              </w:rPr>
              <w:t>十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条和第十一条</w:t>
            </w:r>
          </w:p>
          <w:p>
            <w:pPr>
              <w:pStyle w:val="2"/>
              <w:spacing w:line="240" w:lineRule="exact"/>
              <w:rPr>
                <w:rFonts w:ascii="HYSinMyeongJo-Medium" w:eastAsia="宋体"/>
                <w:kern w:val="0"/>
                <w:sz w:val="21"/>
                <w:szCs w:val="21"/>
                <w:lang w:val="da-DK" w:eastAsia="zh-CN"/>
              </w:rPr>
            </w:pPr>
            <w:r>
              <w:rPr>
                <w:rFonts w:hint="eastAsia" w:ascii="HYSinMyeongJo-Medium" w:eastAsia="HYSinMyeongJo-Medium"/>
                <w:kern w:val="0"/>
                <w:sz w:val="21"/>
                <w:szCs w:val="21"/>
                <w:lang w:val="da-DK" w:eastAsia="zh-CN"/>
              </w:rPr>
              <w:t>ARTICLE</w:t>
            </w:r>
            <w:r>
              <w:rPr>
                <w:rFonts w:ascii="HYSinMyeongJo-Medium" w:eastAsia="宋体"/>
                <w:kern w:val="0"/>
                <w:sz w:val="21"/>
                <w:szCs w:val="21"/>
                <w:lang w:val="da-DK" w:eastAsia="zh-CN"/>
              </w:rPr>
              <w:t xml:space="preserve"> 7, 8, 10 AND 11</w:t>
            </w:r>
            <w:r>
              <w:rPr>
                <w:rFonts w:hint="eastAsia" w:ascii="HYSinMyeongJo-Medium" w:eastAsia="宋体"/>
                <w:kern w:val="0"/>
                <w:sz w:val="21"/>
                <w:szCs w:val="21"/>
                <w:lang w:val="da-DK" w:eastAsia="zh-CN"/>
              </w:rPr>
              <w:t xml:space="preserve"> </w:t>
            </w:r>
            <w:r>
              <w:rPr>
                <w:rFonts w:hint="eastAsia" w:ascii="HYSinMyeongJo-Medium" w:eastAsia="HYSinMyeongJo-Medium"/>
                <w:kern w:val="0"/>
                <w:sz w:val="21"/>
                <w:szCs w:val="21"/>
                <w:lang w:val="da-DK" w:eastAsia="zh-CN"/>
              </w:rPr>
              <w:t>OF THE AGREEMENT</w:t>
            </w:r>
            <w:r>
              <w:rPr>
                <w:rFonts w:ascii="HYSinMyeongJo-Medium" w:eastAsia="HYSinMyeongJo-Medium"/>
                <w:kern w:val="0"/>
                <w:sz w:val="21"/>
                <w:szCs w:val="21"/>
                <w:lang w:val="da-DK" w:eastAsia="zh-CN"/>
              </w:rPr>
              <w:t xml:space="preserve"> ON SOCIAL SECURITY</w:t>
            </w:r>
          </w:p>
          <w:p>
            <w:pPr>
              <w:pStyle w:val="2"/>
              <w:spacing w:line="240" w:lineRule="exact"/>
              <w:rPr>
                <w:rFonts w:ascii="HYSinMyeongJo-Medium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HYSinMyeongJo-Medium" w:eastAsia="HYSinMyeongJo-Medium"/>
                <w:kern w:val="0"/>
                <w:sz w:val="21"/>
                <w:szCs w:val="21"/>
                <w:lang w:eastAsia="zh-CN"/>
              </w:rPr>
              <w:t>BETWEEN THE GOVERNMENT OF THE PEOPLE</w:t>
            </w:r>
            <w:r>
              <w:rPr>
                <w:rFonts w:ascii="HYSinMyeongJo-Medium" w:eastAsia="HYSinMyeongJo-Medium"/>
                <w:kern w:val="0"/>
                <w:sz w:val="21"/>
                <w:szCs w:val="21"/>
                <w:lang w:eastAsia="zh-CN"/>
              </w:rPr>
              <w:t>’</w:t>
            </w:r>
            <w:r>
              <w:rPr>
                <w:rFonts w:hint="eastAsia" w:ascii="HYSinMyeongJo-Medium" w:eastAsia="HYSinMyeongJo-Medium"/>
                <w:kern w:val="0"/>
                <w:sz w:val="21"/>
                <w:szCs w:val="21"/>
                <w:lang w:eastAsia="zh-CN"/>
              </w:rPr>
              <w:t>S REPUBLIC OF CHINA AND</w:t>
            </w:r>
          </w:p>
          <w:p>
            <w:pPr>
              <w:pStyle w:val="18"/>
              <w:spacing w:line="240" w:lineRule="exact"/>
              <w:jc w:val="center"/>
              <w:rPr>
                <w:rFonts w:ascii="Calibri" w:hAnsi="Calibri"/>
                <w:b/>
                <w:sz w:val="21"/>
                <w:szCs w:val="21"/>
                <w:lang w:val="sr-Cyrl-RS"/>
              </w:rPr>
            </w:pPr>
            <w:r>
              <w:rPr>
                <w:rFonts w:hint="eastAsia" w:ascii="HYSinMyeongJo-Medium" w:eastAsia="HYSinMyeongJo-Medium"/>
                <w:b/>
                <w:sz w:val="21"/>
                <w:szCs w:val="21"/>
              </w:rPr>
              <w:t>THE GOVERNMENT OF</w:t>
            </w:r>
            <w:r>
              <w:rPr>
                <w:rFonts w:hint="eastAsia" w:ascii="HYSinMyeongJo-Medium"/>
                <w:b/>
                <w:sz w:val="21"/>
                <w:szCs w:val="21"/>
              </w:rPr>
              <w:t xml:space="preserve"> </w:t>
            </w:r>
            <w:r>
              <w:rPr>
                <w:rFonts w:ascii="HYSinMyeongJo-Medium"/>
                <w:b/>
                <w:sz w:val="21"/>
                <w:szCs w:val="21"/>
              </w:rPr>
              <w:t>THE REPUBLIC OF SERBIA</w:t>
            </w:r>
          </w:p>
          <w:p>
            <w:pPr>
              <w:pStyle w:val="18"/>
              <w:spacing w:line="240" w:lineRule="exact"/>
              <w:jc w:val="center"/>
              <w:rPr>
                <w:rFonts w:ascii="Calibri" w:hAnsi="Calibri"/>
                <w:b/>
                <w:sz w:val="21"/>
                <w:szCs w:val="21"/>
                <w:lang w:val="sr-Cyrl-RS"/>
              </w:rPr>
            </w:pPr>
            <w:r>
              <w:rPr>
                <w:rFonts w:ascii="Calibri" w:hAnsi="Calibri"/>
                <w:b/>
                <w:sz w:val="21"/>
                <w:szCs w:val="21"/>
                <w:lang w:val="sr-Cyrl-RS"/>
              </w:rPr>
              <w:t xml:space="preserve">ЧЛ. 7, 8, 10. И 11. СПОРАЗУМА О СОЦИЈАЛНОЈ СИГУРНОСТИ ИЗМЕЂУ </w:t>
            </w:r>
          </w:p>
          <w:p>
            <w:pPr>
              <w:pStyle w:val="18"/>
              <w:spacing w:line="240" w:lineRule="exact"/>
              <w:jc w:val="center"/>
              <w:rPr>
                <w:rFonts w:hint="eastAsia" w:ascii="Calibri" w:hAnsi="Calibri"/>
                <w:b/>
                <w:sz w:val="21"/>
                <w:szCs w:val="21"/>
                <w:lang w:val="sr-Cyrl-RS"/>
              </w:rPr>
            </w:pPr>
            <w:r>
              <w:rPr>
                <w:rFonts w:ascii="Calibri" w:hAnsi="Calibri"/>
                <w:b/>
                <w:sz w:val="21"/>
                <w:szCs w:val="21"/>
                <w:lang w:val="sr-Cyrl-RS"/>
              </w:rPr>
              <w:t xml:space="preserve">ВЛАДЕ НАРОДНЕ РЕПУБЛИКЕ КИНЕ И ВЛАДЕ РЕПУБЛИКЕ СРБИЈЕ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377" w:hRule="atLeast"/>
        </w:trPr>
        <w:tc>
          <w:tcPr>
            <w:tcW w:w="10124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Arial" w:eastAsia="黑体"/>
                <w:b/>
                <w:sz w:val="21"/>
                <w:szCs w:val="21"/>
                <w:lang w:val="sr-Cyrl-RS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val="da-DK"/>
              </w:rPr>
              <w:t xml:space="preserve">1.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人员信息</w:t>
            </w:r>
            <w:r>
              <w:rPr>
                <w:rFonts w:ascii="Calibri" w:hAnsi="Calibri" w:eastAsia="黑体"/>
                <w:b/>
                <w:sz w:val="21"/>
                <w:szCs w:val="21"/>
                <w:lang w:val="da-DK" w:eastAsia="zh-CN"/>
              </w:rPr>
              <w:t>/</w:t>
            </w:r>
            <w:r>
              <w:rPr>
                <w:rFonts w:ascii="Calibri" w:hAnsi="Calibri" w:eastAsia="黑体"/>
                <w:b/>
                <w:sz w:val="21"/>
                <w:szCs w:val="21"/>
                <w:lang w:val="da-DK"/>
              </w:rPr>
              <w:t xml:space="preserve"> PERSON</w:t>
            </w:r>
            <w:r>
              <w:rPr>
                <w:rFonts w:ascii="Calibri" w:hAnsi="Calibri" w:eastAsia="黑体"/>
                <w:b/>
                <w:sz w:val="21"/>
                <w:szCs w:val="21"/>
                <w:lang w:val="da-DK" w:eastAsia="zh-CN"/>
              </w:rPr>
              <w:t>AL INFORMATION/</w:t>
            </w:r>
            <w:r>
              <w:rPr>
                <w:rFonts w:ascii="Calibri" w:hAnsi="Calibri" w:eastAsia="黑体"/>
                <w:b/>
                <w:sz w:val="21"/>
                <w:szCs w:val="21"/>
                <w:lang w:val="sr-Cyrl-RS" w:eastAsia="zh-CN"/>
              </w:rPr>
              <w:t>ПОДАЦИ О ЛИЦУ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739" w:hRule="atLeast"/>
        </w:trPr>
        <w:tc>
          <w:tcPr>
            <w:tcW w:w="300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="40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宋体" w:cs="Arial"/>
                <w:sz w:val="20"/>
                <w:szCs w:val="20"/>
              </w:rPr>
              <w:t>姓/Family name</w:t>
            </w:r>
            <w:r>
              <w:rPr>
                <w:rFonts w:ascii="Arial" w:hAnsi="Arial" w:eastAsia="宋体" w:cs="Arial"/>
                <w:sz w:val="20"/>
                <w:szCs w:val="20"/>
                <w:lang w:val="sr-Cyrl-RS"/>
              </w:rPr>
              <w:t>/</w:t>
            </w:r>
            <w:r>
              <w:rPr>
                <w:rFonts w:ascii="Arial" w:hAnsi="Arial" w:eastAsia="宋体" w:cs="Arial"/>
                <w:sz w:val="20"/>
                <w:szCs w:val="20"/>
              </w:rPr>
              <w:t xml:space="preserve"> Презиме: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numPr>
                <w:ilvl w:val="0"/>
                <w:numId w:val="0"/>
              </w:numPr>
              <w:spacing w:before="40"/>
              <w:ind w:firstLine="200" w:firstLineChars="100"/>
              <w:rPr>
                <w:rFonts w:hint="eastAsia" w:ascii="Arial" w:hAnsi="Arial" w:eastAsia="HYSinMyeongJo-Medium"/>
                <w:sz w:val="21"/>
                <w:szCs w:val="21"/>
              </w:rPr>
            </w:pPr>
            <w:r>
              <w:rPr>
                <w:rFonts w:hint="eastAsia" w:ascii="Arial" w:hAnsi="Arial" w:eastAsia="等线"/>
                <w:sz w:val="20"/>
                <w:szCs w:val="20"/>
                <w:lang w:eastAsia="zh-CN"/>
              </w:rPr>
              <w:t>名/</w:t>
            </w:r>
            <w:r>
              <w:rPr>
                <w:rFonts w:hint="eastAsia" w:ascii="Arial" w:hAnsi="Arial" w:eastAsia="等线"/>
                <w:sz w:val="20"/>
                <w:szCs w:val="20"/>
                <w:lang w:val="sr-Latn-RS" w:eastAsia="zh-CN"/>
              </w:rPr>
              <w:t>Given n</w:t>
            </w:r>
            <w:r>
              <w:rPr>
                <w:rFonts w:hint="eastAsia" w:ascii="Arial" w:hAnsi="Arial" w:eastAsia="等线"/>
                <w:sz w:val="20"/>
                <w:szCs w:val="20"/>
                <w:lang w:eastAsia="zh-CN"/>
              </w:rPr>
              <w:t>ame</w:t>
            </w:r>
            <w:r>
              <w:rPr>
                <w:rFonts w:hint="eastAsia" w:ascii="Arial" w:hAnsi="Arial" w:eastAsia="等线"/>
                <w:sz w:val="20"/>
                <w:szCs w:val="20"/>
                <w:lang w:val="sr-Cyrl-RS" w:eastAsia="zh-CN"/>
              </w:rPr>
              <w:t xml:space="preserve">/ </w:t>
            </w:r>
            <w:r>
              <w:rPr>
                <w:rFonts w:hint="eastAsia" w:ascii="Arial" w:hAnsi="Arial" w:eastAsia="等线"/>
                <w:sz w:val="20"/>
                <w:szCs w:val="20"/>
                <w:lang w:eastAsia="zh-CN"/>
              </w:rPr>
              <w:t xml:space="preserve">Име: </w:t>
            </w:r>
          </w:p>
        </w:tc>
        <w:tc>
          <w:tcPr>
            <w:tcW w:w="3903" w:type="dxa"/>
            <w:noWrap w:val="0"/>
            <w:vAlign w:val="center"/>
          </w:tcPr>
          <w:p>
            <w:pPr>
              <w:widowControl/>
              <w:wordWrap/>
              <w:spacing w:before="40"/>
              <w:jc w:val="left"/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</w:pPr>
            <w:r>
              <w:rPr>
                <w:rFonts w:ascii="Arial" w:hAnsi="Arial" w:eastAsia="HYSinMyeongJo-Medium"/>
                <w:sz w:val="21"/>
                <w:szCs w:val="21"/>
              </w:rPr>
              <w:t>b</w:t>
            </w:r>
            <w:r>
              <w:rPr>
                <w:rFonts w:hint="eastAsia" w:ascii="Arial" w:hAnsi="Arial" w:eastAsia="HYSinMyeongJo-Medium"/>
                <w:sz w:val="21"/>
                <w:szCs w:val="21"/>
              </w:rPr>
              <w:t xml:space="preserve">) 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出生日期</w:t>
            </w:r>
            <w:r>
              <w:rPr>
                <w:rFonts w:hint="eastAsia" w:ascii="宋体" w:hAnsi="宋体" w:eastAsia="宋体"/>
                <w:sz w:val="21"/>
                <w:szCs w:val="21"/>
                <w:lang w:val="da-DK"/>
              </w:rPr>
              <w:t>（日/月/年</w:t>
            </w:r>
            <w:r>
              <w:rPr>
                <w:rFonts w:hint="eastAsia" w:ascii="宋体" w:hAnsi="宋体" w:eastAsia="宋体"/>
                <w:sz w:val="21"/>
                <w:szCs w:val="21"/>
                <w:lang w:val="da-DK" w:eastAsia="zh-CN"/>
              </w:rPr>
              <w:t>）/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Arial" w:hAnsi="Arial" w:eastAsia="HYSinMyeongJo-Medium"/>
                <w:sz w:val="21"/>
                <w:szCs w:val="21"/>
              </w:rPr>
              <w:t>Date of birth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HYSinMyeongJo-Medium"/>
                <w:sz w:val="21"/>
                <w:szCs w:val="21"/>
              </w:rPr>
              <w:t>/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(D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>D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/M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>M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/Y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>YYY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)</w:t>
            </w:r>
            <w:r>
              <w:rPr>
                <w:rFonts w:ascii="Arial" w:hAnsi="Arial" w:eastAsia="宋体"/>
                <w:sz w:val="21"/>
                <w:szCs w:val="21"/>
                <w:lang w:val="sr-Cyrl-RS" w:eastAsia="zh-CN"/>
              </w:rPr>
              <w:t xml:space="preserve"> / Датум рођења (ДД/ММ/ГГГГ)</w:t>
            </w:r>
          </w:p>
        </w:tc>
        <w:tc>
          <w:tcPr>
            <w:tcW w:w="3221" w:type="dxa"/>
            <w:gridSpan w:val="2"/>
            <w:noWrap w:val="0"/>
            <w:vAlign w:val="center"/>
          </w:tcPr>
          <w:p>
            <w:pPr>
              <w:widowControl/>
              <w:wordWrap/>
              <w:spacing w:before="40"/>
              <w:jc w:val="left"/>
              <w:rPr>
                <w:rFonts w:ascii="Arial" w:hAnsi="Arial" w:eastAsia="宋体"/>
                <w:bCs/>
                <w:sz w:val="21"/>
                <w:szCs w:val="21"/>
                <w:lang w:val="sr-Cyrl-RS" w:eastAsia="zh-CN"/>
              </w:rPr>
            </w:pPr>
            <w:r>
              <w:rPr>
                <w:rFonts w:ascii="Arial" w:hAnsi="Arial" w:eastAsia="HYSinMyeongJo-Medium"/>
                <w:sz w:val="21"/>
                <w:szCs w:val="21"/>
              </w:rPr>
              <w:t>c</w:t>
            </w:r>
            <w:r>
              <w:rPr>
                <w:rFonts w:ascii="Arial" w:hAnsi="Arial" w:eastAsia="HYSinMyeongJo-Medium"/>
                <w:sz w:val="21"/>
                <w:szCs w:val="21"/>
                <w:lang w:val="sr-Cyrl-RS"/>
              </w:rPr>
              <w:t xml:space="preserve">) 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性别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hint="eastAsia" w:ascii="Arial" w:hAnsi="Arial" w:eastAsia="HYSinMyeongJo-Medium"/>
                <w:sz w:val="21"/>
                <w:szCs w:val="21"/>
                <w:lang/>
              </w:rPr>
              <w:t>/</w:t>
            </w:r>
            <w:r>
              <w:rPr>
                <w:rFonts w:hint="eastAsia" w:ascii="Arial" w:hAnsi="Arial" w:eastAsia="Batang"/>
                <w:sz w:val="21"/>
                <w:szCs w:val="21"/>
                <w:lang/>
              </w:rPr>
              <w:t xml:space="preserve"> </w:t>
            </w:r>
            <w:r>
              <w:rPr>
                <w:rFonts w:ascii="Arial" w:hAnsi="Arial" w:eastAsia="Batang"/>
                <w:sz w:val="21"/>
                <w:szCs w:val="21"/>
                <w:lang/>
              </w:rPr>
              <w:t>Sex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 xml:space="preserve"> /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宋体"/>
                <w:sz w:val="21"/>
                <w:szCs w:val="21"/>
                <w:lang w:val="sr-Cyrl-RS" w:eastAsia="zh-CN"/>
              </w:rPr>
              <w:t>Пол</w:t>
            </w:r>
          </w:p>
          <w:p>
            <w:pPr>
              <w:widowControl/>
              <w:wordWrap/>
              <w:spacing w:before="40"/>
              <w:jc w:val="left"/>
              <w:rPr>
                <w:rFonts w:ascii="Arial" w:hAnsi="Arial" w:eastAsia="宋体"/>
                <w:sz w:val="21"/>
                <w:szCs w:val="21"/>
                <w:lang w:val="sr-Cyrl-RS" w:eastAsia="zh-CN"/>
              </w:rPr>
            </w:pPr>
            <w:r>
              <w:rPr>
                <w:rFonts w:hint="eastAsia" w:ascii="Arial" w:hAnsi="Arial" w:eastAsia="宋体"/>
                <w:bCs/>
                <w:sz w:val="21"/>
                <w:szCs w:val="21"/>
                <w:lang w:val="da-DK" w:eastAsia="zh-CN"/>
              </w:rPr>
              <w:t>□男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val="da-DK" w:eastAsia="zh-CN"/>
              </w:rPr>
              <w:t>/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Batang"/>
                <w:sz w:val="21"/>
                <w:szCs w:val="21"/>
                <w:lang/>
              </w:rPr>
              <w:t>Male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Batang"/>
                <w:sz w:val="21"/>
                <w:szCs w:val="21"/>
                <w:lang/>
              </w:rPr>
              <w:t>/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宋体"/>
                <w:sz w:val="21"/>
                <w:szCs w:val="21"/>
                <w:lang w:val="sr-Cyrl-RS" w:eastAsia="zh-CN"/>
              </w:rPr>
              <w:t>Мушки</w:t>
            </w:r>
          </w:p>
          <w:p>
            <w:pPr>
              <w:spacing w:before="40"/>
              <w:rPr>
                <w:rFonts w:ascii="Arial" w:hAnsi="Arial" w:eastAsia="宋体"/>
                <w:b/>
                <w:bCs/>
                <w:sz w:val="21"/>
                <w:szCs w:val="21"/>
                <w:lang w:val="sr-Cyrl-RS" w:eastAsia="zh-CN"/>
              </w:rPr>
            </w:pPr>
            <w:r>
              <w:rPr>
                <w:rFonts w:hint="eastAsia" w:ascii="Arial" w:hAnsi="Arial" w:eastAsia="宋体"/>
                <w:bCs/>
                <w:sz w:val="21"/>
                <w:szCs w:val="21"/>
                <w:lang w:val="da-DK" w:eastAsia="zh-CN"/>
              </w:rPr>
              <w:t>□女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val="da-DK" w:eastAsia="zh-CN"/>
              </w:rPr>
              <w:t>/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Batang"/>
                <w:sz w:val="21"/>
                <w:szCs w:val="21"/>
              </w:rPr>
              <w:t>Female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Batang"/>
                <w:sz w:val="21"/>
                <w:szCs w:val="21"/>
              </w:rPr>
              <w:t>/</w:t>
            </w:r>
            <w:r>
              <w:rPr>
                <w:rFonts w:ascii="Arial" w:hAnsi="Arial" w:eastAsia="Batang"/>
                <w:sz w:val="21"/>
                <w:szCs w:val="21"/>
                <w:lang w:val="sr-Cyrl-RS"/>
              </w:rPr>
              <w:t xml:space="preserve"> Женски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426" w:hRule="atLeast"/>
        </w:trPr>
        <w:tc>
          <w:tcPr>
            <w:tcW w:w="10124" w:type="dxa"/>
            <w:gridSpan w:val="4"/>
            <w:noWrap w:val="0"/>
            <w:vAlign w:val="center"/>
          </w:tcPr>
          <w:p>
            <w:pPr>
              <w:spacing w:before="40"/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</w:pP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>d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 xml:space="preserve">) 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中国社会保障号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HYSinMyeongJo-Medium"/>
                <w:sz w:val="21"/>
                <w:szCs w:val="21"/>
                <w:lang w:val="sr-Cyrl-RS"/>
              </w:rPr>
              <w:t>/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Chinese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>social</w:t>
            </w:r>
            <w:r>
              <w:rPr>
                <w:rFonts w:ascii="Arial" w:hAnsi="Arial" w:eastAsia="宋体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>security</w:t>
            </w:r>
            <w:r>
              <w:rPr>
                <w:rFonts w:ascii="Arial" w:hAnsi="Arial" w:eastAsia="宋体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number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宋体"/>
                <w:sz w:val="21"/>
                <w:szCs w:val="21"/>
                <w:lang w:val="sr-Cyrl-RS" w:eastAsia="zh-CN"/>
              </w:rPr>
              <w:t>/ Број социјалног осигурања у Кини</w:t>
            </w:r>
          </w:p>
          <w:tbl>
            <w:tblPr>
              <w:tblStyle w:val="1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</w:trPr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  <w:tc>
                <w:tcPr>
                  <w:tcW w:w="340" w:type="dxa"/>
                  <w:noWrap w:val="0"/>
                  <w:vAlign w:val="top"/>
                </w:tcPr>
                <w:p>
                  <w:pPr>
                    <w:spacing w:before="40"/>
                    <w:rPr>
                      <w:rFonts w:ascii="Arial" w:hAnsi="Arial" w:eastAsia="宋体"/>
                      <w:sz w:val="21"/>
                      <w:szCs w:val="21"/>
                      <w:lang w:val="sr-Latn-RS" w:eastAsia="zh-CN"/>
                    </w:rPr>
                  </w:pPr>
                </w:p>
              </w:tc>
            </w:tr>
          </w:tbl>
          <w:p>
            <w:pPr>
              <w:spacing w:before="40"/>
              <w:rPr>
                <w:rFonts w:ascii="Arial" w:hAnsi="Arial" w:eastAsia="宋体"/>
                <w:sz w:val="21"/>
                <w:szCs w:val="21"/>
                <w:lang w:val="sr-Latn-R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677" w:hRule="atLeast"/>
        </w:trPr>
        <w:tc>
          <w:tcPr>
            <w:tcW w:w="10124" w:type="dxa"/>
            <w:gridSpan w:val="4"/>
            <w:noWrap w:val="0"/>
            <w:vAlign w:val="center"/>
          </w:tcPr>
          <w:p>
            <w:pPr>
              <w:rPr>
                <w:rFonts w:ascii="Arial" w:hAnsi="Arial" w:eastAsia="宋体"/>
                <w:bCs/>
                <w:sz w:val="21"/>
                <w:szCs w:val="21"/>
                <w:lang w:val="sr-Latn-RS" w:eastAsia="zh-CN"/>
              </w:rPr>
            </w:pPr>
            <w:r>
              <w:rPr>
                <w:rFonts w:ascii="Arial" w:hAnsi="Arial" w:eastAsia="宋体"/>
                <w:bCs/>
                <w:sz w:val="21"/>
                <w:szCs w:val="21"/>
                <w:lang w:eastAsia="zh-CN"/>
              </w:rPr>
              <w:t>e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val="en-GB" w:eastAsia="zh-CN"/>
              </w:rPr>
              <w:t>)</w:t>
            </w:r>
            <w:r>
              <w:rPr>
                <w:rFonts w:ascii="Arial" w:hAnsi="Arial" w:eastAsia="宋体"/>
                <w:bCs/>
                <w:sz w:val="21"/>
                <w:szCs w:val="21"/>
                <w:lang w:val="en-GB" w:eastAsia="zh-CN"/>
              </w:rPr>
              <w:t xml:space="preserve"> 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eastAsia="zh-CN"/>
              </w:rPr>
              <w:t>人员类别 / Category of personnel</w:t>
            </w:r>
            <w:r>
              <w:rPr>
                <w:rFonts w:ascii="Arial" w:hAnsi="Arial" w:eastAsia="宋体"/>
                <w:bCs/>
                <w:sz w:val="21"/>
                <w:szCs w:val="21"/>
                <w:lang w:val="sr-Cyrl-RS" w:eastAsia="zh-CN"/>
              </w:rPr>
              <w:t>)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宋体"/>
                <w:bCs/>
                <w:sz w:val="21"/>
                <w:szCs w:val="21"/>
                <w:lang w:eastAsia="zh-CN"/>
              </w:rPr>
              <w:t>/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宋体"/>
                <w:bCs/>
                <w:sz w:val="21"/>
                <w:szCs w:val="21"/>
                <w:lang w:val="sr-Cyrl-RS" w:eastAsia="zh-CN"/>
              </w:rPr>
              <w:t>Категорија лица</w:t>
            </w:r>
          </w:p>
          <w:p>
            <w:pPr>
              <w:rPr>
                <w:rFonts w:ascii="Arial" w:hAnsi="Arial" w:eastAsia="宋体"/>
                <w:bCs/>
                <w:sz w:val="21"/>
                <w:szCs w:val="21"/>
                <w:lang w:val="en-GB" w:eastAsia="zh-CN"/>
              </w:rPr>
            </w:pPr>
          </w:p>
          <w:p>
            <w:pPr>
              <w:rPr>
                <w:rFonts w:ascii="Arial" w:hAnsi="Arial" w:eastAsia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/>
                <w:bCs/>
                <w:sz w:val="21"/>
                <w:szCs w:val="21"/>
                <w:lang w:val="da-DK" w:eastAsia="zh-CN"/>
              </w:rPr>
              <w:t>□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eastAsia="zh-CN"/>
              </w:rPr>
              <w:t>派遣人员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val="da-DK" w:eastAsia="zh-CN"/>
              </w:rPr>
              <w:t xml:space="preserve"> / </w:t>
            </w:r>
            <w:r>
              <w:rPr>
                <w:rFonts w:hint="eastAsia" w:ascii="Arial" w:hAnsi="Arial" w:eastAsia="HYSinMyeongJo-Medium" w:cs="Arial"/>
                <w:sz w:val="21"/>
                <w:szCs w:val="21"/>
                <w:lang w:val="da-DK"/>
              </w:rPr>
              <w:t>Posted</w:t>
            </w:r>
            <w:r>
              <w:rPr>
                <w:rFonts w:ascii="Arial" w:hAnsi="Arial" w:eastAsia="HYSinMyeongJo-Medium" w:cs="Arial"/>
                <w:sz w:val="21"/>
                <w:szCs w:val="21"/>
                <w:lang w:val="da-DK"/>
              </w:rPr>
              <w:t xml:space="preserve"> Persons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宋体"/>
                <w:bCs/>
                <w:sz w:val="21"/>
                <w:szCs w:val="21"/>
                <w:lang w:val="da-DK" w:eastAsia="zh-CN"/>
              </w:rPr>
              <w:t>/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宋体"/>
                <w:bCs/>
                <w:sz w:val="21"/>
                <w:szCs w:val="21"/>
                <w:lang w:val="sr-Cyrl-RS" w:eastAsia="zh-CN"/>
              </w:rPr>
              <w:t>Упућена лица</w:t>
            </w:r>
            <w:r>
              <w:rPr>
                <w:rFonts w:ascii="Arial" w:hAnsi="Arial" w:eastAsia="宋体"/>
                <w:bCs/>
                <w:sz w:val="21"/>
                <w:szCs w:val="21"/>
                <w:lang w:eastAsia="zh-CN"/>
              </w:rPr>
              <w:t xml:space="preserve">       </w:t>
            </w:r>
          </w:p>
          <w:p>
            <w:pPr>
              <w:rPr>
                <w:rFonts w:ascii="Arial" w:hAnsi="Arial" w:eastAsia="宋体"/>
                <w:bCs/>
                <w:sz w:val="21"/>
                <w:szCs w:val="21"/>
                <w:lang w:val="sr-Cyrl-RS" w:eastAsia="zh-CN"/>
              </w:rPr>
            </w:pPr>
            <w:r>
              <w:rPr>
                <w:rFonts w:hint="eastAsia" w:ascii="Arial" w:hAnsi="Arial" w:eastAsia="宋体"/>
                <w:bCs/>
                <w:sz w:val="21"/>
                <w:szCs w:val="21"/>
                <w:lang w:val="da-DK" w:eastAsia="zh-CN"/>
              </w:rPr>
              <w:t>□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eastAsia="zh-CN"/>
              </w:rPr>
              <w:t>在航空器上受雇人员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val="da-DK" w:eastAsia="zh-CN"/>
              </w:rPr>
              <w:t xml:space="preserve"> / </w:t>
            </w:r>
            <w:r>
              <w:rPr>
                <w:rFonts w:hint="eastAsia" w:ascii="Arial" w:hAnsi="Arial" w:eastAsia="HYSinMyeongJo-Medium" w:cs="Arial"/>
                <w:sz w:val="21"/>
                <w:szCs w:val="21"/>
                <w:lang w:val="da-DK"/>
              </w:rPr>
              <w:t>Employees</w:t>
            </w:r>
            <w:r>
              <w:rPr>
                <w:rFonts w:ascii="Arial" w:hAnsi="Arial" w:eastAsia="HYSinMyeongJo-Medium" w:cs="Arial"/>
                <w:sz w:val="21"/>
                <w:szCs w:val="21"/>
                <w:lang w:val="da-DK"/>
              </w:rPr>
              <w:t xml:space="preserve"> on Board of Aircraft </w:t>
            </w:r>
            <w:r>
              <w:rPr>
                <w:rFonts w:ascii="Arial" w:hAnsi="Arial" w:eastAsia="宋体"/>
                <w:bCs/>
                <w:sz w:val="21"/>
                <w:szCs w:val="21"/>
                <w:lang w:val="da-DK" w:eastAsia="zh-CN"/>
              </w:rPr>
              <w:t>/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宋体"/>
                <w:bCs/>
                <w:sz w:val="21"/>
                <w:szCs w:val="21"/>
                <w:lang w:val="sr-Cyrl-RS" w:eastAsia="zh-CN"/>
              </w:rPr>
              <w:t>Запослени у ваздухопловима</w:t>
            </w:r>
          </w:p>
          <w:p>
            <w:pPr>
              <w:ind w:left="6825" w:hanging="6825" w:hangingChars="3250"/>
              <w:rPr>
                <w:rFonts w:ascii="Arial" w:hAnsi="Arial" w:eastAsia="HYSinMyeongJo-Medium" w:cs="Arial"/>
                <w:sz w:val="21"/>
                <w:szCs w:val="21"/>
                <w:lang w:val="da-DK"/>
              </w:rPr>
            </w:pPr>
            <w:r>
              <w:rPr>
                <w:rFonts w:hint="eastAsia" w:ascii="Arial" w:hAnsi="Arial" w:eastAsia="宋体"/>
                <w:bCs/>
                <w:sz w:val="21"/>
                <w:szCs w:val="21"/>
                <w:lang w:val="da-DK" w:eastAsia="zh-CN"/>
              </w:rPr>
              <w:t>□</w:t>
            </w: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公务员和同等对待人员</w:t>
            </w:r>
            <w:r>
              <w:rPr>
                <w:rFonts w:hint="eastAsia" w:ascii="Arial" w:hAnsi="Arial" w:eastAsia="宋体" w:cs="Arial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val="da-DK" w:eastAsia="zh-CN"/>
              </w:rPr>
              <w:t>/</w:t>
            </w:r>
            <w:r>
              <w:rPr>
                <w:rFonts w:hint="eastAsia" w:ascii="HYSinMyeongJo-Medium" w:hAnsi="Arial" w:eastAsia="HYSinMyeongJo-Medium"/>
                <w:sz w:val="21"/>
                <w:szCs w:val="21"/>
                <w:lang w:val="da-DK"/>
              </w:rPr>
              <w:t xml:space="preserve"> </w:t>
            </w:r>
            <w:r>
              <w:rPr>
                <w:rFonts w:ascii="Arial" w:hAnsi="Arial" w:eastAsia="HYSinMyeongJo-Medium" w:cs="Arial"/>
                <w:sz w:val="21"/>
                <w:szCs w:val="21"/>
                <w:lang w:val="da-DK"/>
              </w:rPr>
              <w:t>Civil Servants and Persons Treated as Such</w:t>
            </w:r>
            <w:r>
              <w:rPr>
                <w:rFonts w:hint="eastAsia" w:ascii="Arial" w:hAnsi="Arial" w:eastAsia="宋体" w:cs="Arial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HYSinMyeongJo-Medium" w:cs="Arial"/>
                <w:sz w:val="21"/>
                <w:szCs w:val="21"/>
                <w:lang w:val="da-DK"/>
              </w:rPr>
              <w:t>/</w:t>
            </w:r>
          </w:p>
          <w:p>
            <w:pPr>
              <w:ind w:firstLine="210" w:firstLineChars="100"/>
              <w:rPr>
                <w:rFonts w:ascii="Arial" w:hAnsi="Arial" w:eastAsia="HYSinMyeongJo-Medium" w:cs="Arial"/>
                <w:sz w:val="21"/>
                <w:szCs w:val="21"/>
                <w:lang w:val="sr-Cyrl-RS"/>
              </w:rPr>
            </w:pPr>
            <w:r>
              <w:rPr>
                <w:rFonts w:ascii="Arial" w:hAnsi="Arial" w:eastAsia="HYSinMyeongJo-Medium" w:cs="Arial"/>
                <w:sz w:val="21"/>
                <w:szCs w:val="21"/>
                <w:lang w:val="sr-Cyrl-RS"/>
              </w:rPr>
              <w:t>Државни службеници и са њима изједначена лица</w:t>
            </w:r>
          </w:p>
          <w:p>
            <w:pPr>
              <w:rPr>
                <w:rFonts w:hint="eastAsia" w:ascii="Arial" w:hAnsi="Arial" w:eastAsia="宋体"/>
                <w:bCs/>
                <w:sz w:val="21"/>
                <w:szCs w:val="21"/>
                <w:lang w:val="sr-Cyrl-RS" w:eastAsia="zh-CN"/>
              </w:rPr>
            </w:pPr>
            <w:r>
              <w:rPr>
                <w:rFonts w:hint="eastAsia" w:ascii="Arial" w:hAnsi="Arial" w:eastAsia="宋体"/>
                <w:bCs/>
                <w:sz w:val="21"/>
                <w:szCs w:val="21"/>
                <w:lang w:val="da-DK" w:eastAsia="zh-CN"/>
              </w:rPr>
              <w:t>□</w:t>
            </w: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 xml:space="preserve">例外 </w:t>
            </w:r>
            <w:r>
              <w:rPr>
                <w:rFonts w:hint="eastAsia" w:ascii="Arial" w:hAnsi="Arial" w:eastAsia="宋体"/>
                <w:bCs/>
                <w:sz w:val="21"/>
                <w:szCs w:val="21"/>
                <w:lang w:val="da-DK" w:eastAsia="zh-CN"/>
              </w:rPr>
              <w:t>/</w:t>
            </w:r>
            <w:r>
              <w:rPr>
                <w:rFonts w:hint="eastAsia" w:ascii="HYSinMyeongJo-Medium" w:hAnsi="Arial" w:eastAsia="HYSinMyeongJo-Medium"/>
                <w:sz w:val="21"/>
                <w:szCs w:val="21"/>
                <w:lang w:val="da-DK"/>
              </w:rPr>
              <w:t xml:space="preserve"> </w:t>
            </w:r>
            <w:r>
              <w:rPr>
                <w:rFonts w:ascii="Arial" w:hAnsi="Arial" w:eastAsia="HYSinMyeongJo-Medium" w:cs="Arial"/>
                <w:sz w:val="21"/>
                <w:szCs w:val="21"/>
                <w:lang w:val="da-DK"/>
              </w:rPr>
              <w:t>Exceptions</w:t>
            </w: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HYSinMyeongJo-Medium" w:cs="Arial"/>
                <w:sz w:val="21"/>
                <w:szCs w:val="21"/>
                <w:lang w:val="da-DK"/>
              </w:rPr>
              <w:t>/</w:t>
            </w:r>
            <w:r>
              <w:rPr>
                <w:rFonts w:ascii="Arial" w:hAnsi="Arial" w:eastAsia="HYSinMyeongJo-Medium" w:cs="Arial"/>
                <w:sz w:val="21"/>
                <w:szCs w:val="21"/>
                <w:lang w:val="sr-Cyrl-RS"/>
              </w:rPr>
              <w:t xml:space="preserve"> Изузеци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448" w:hRule="atLeast"/>
        </w:trPr>
        <w:tc>
          <w:tcPr>
            <w:tcW w:w="10124" w:type="dxa"/>
            <w:gridSpan w:val="4"/>
            <w:noWrap w:val="0"/>
            <w:vAlign w:val="center"/>
          </w:tcPr>
          <w:p>
            <w:pPr>
              <w:rPr>
                <w:rFonts w:ascii="Calibri" w:hAnsi="Calibri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val="da-DK"/>
              </w:rPr>
              <w:t>2. 在中国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da-DK" w:eastAsia="zh-CN"/>
              </w:rPr>
              <w:t>工作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da-DK"/>
              </w:rPr>
              <w:t>单位信息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da-DK"/>
              </w:rPr>
              <w:t xml:space="preserve">/ </w:t>
            </w:r>
            <w:r>
              <w:rPr>
                <w:rFonts w:ascii="Calibri" w:hAnsi="Calibri" w:eastAsia="宋体"/>
                <w:b/>
                <w:sz w:val="21"/>
                <w:szCs w:val="21"/>
                <w:lang w:val="da-DK"/>
              </w:rPr>
              <w:t>INFORMATION ABOUT THE EMPLOYER IN CHINA /</w:t>
            </w:r>
            <w:r>
              <w:rPr>
                <w:rFonts w:hint="eastAsia" w:ascii="Calibri" w:hAnsi="Calibri" w:eastAsia="宋体"/>
                <w:b/>
                <w:sz w:val="21"/>
                <w:szCs w:val="21"/>
                <w:lang w:eastAsia="zh-CN"/>
              </w:rPr>
              <w:t xml:space="preserve"> </w:t>
            </w:r>
          </w:p>
          <w:p>
            <w:pPr>
              <w:ind w:firstLine="316" w:firstLineChars="150"/>
              <w:rPr>
                <w:rFonts w:ascii="宋体" w:hAnsi="宋体" w:eastAsia="宋体"/>
                <w:b/>
                <w:sz w:val="21"/>
                <w:szCs w:val="21"/>
                <w:lang w:val="sr-Cyrl-RS"/>
              </w:rPr>
            </w:pPr>
            <w:r>
              <w:rPr>
                <w:rFonts w:ascii="Calibri" w:hAnsi="Calibri" w:eastAsia="宋体"/>
                <w:b/>
                <w:sz w:val="21"/>
                <w:szCs w:val="21"/>
                <w:lang w:val="sr-Cyrl-RS" w:eastAsia="zh-CN"/>
              </w:rPr>
              <w:t>ИНФОРМАЦИЈЕ О ПОСЛОДАВЦУ У КИНИ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334" w:hRule="atLeast"/>
        </w:trPr>
        <w:tc>
          <w:tcPr>
            <w:tcW w:w="10124" w:type="dxa"/>
            <w:gridSpan w:val="4"/>
            <w:noWrap w:val="0"/>
            <w:vAlign w:val="center"/>
          </w:tcPr>
          <w:p>
            <w:pPr>
              <w:tabs>
                <w:tab w:val="left" w:pos="0"/>
              </w:tabs>
              <w:spacing w:before="60"/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</w:pP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a)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 xml:space="preserve">单位名称 / </w:t>
            </w:r>
            <w:r>
              <w:rPr>
                <w:rFonts w:ascii="Arial" w:hAnsi="Arial" w:eastAsia="HYSinMyeongJo-Medium"/>
                <w:sz w:val="21"/>
                <w:szCs w:val="21"/>
              </w:rPr>
              <w:t>Name</w:t>
            </w:r>
            <w:r>
              <w:rPr>
                <w:rFonts w:ascii="Arial" w:hAnsi="Arial" w:eastAsia="HYSinMyeongJo-Medium"/>
                <w:sz w:val="21"/>
                <w:szCs w:val="21"/>
                <w:lang w:val="sr-Cyrl-RS"/>
              </w:rPr>
              <w:t xml:space="preserve"> </w:t>
            </w:r>
            <w:r>
              <w:rPr>
                <w:rFonts w:ascii="Arial" w:hAnsi="Arial" w:eastAsia="HYSinMyeongJo-Medium"/>
                <w:sz w:val="21"/>
                <w:szCs w:val="21"/>
              </w:rPr>
              <w:t>/</w:t>
            </w:r>
            <w:r>
              <w:rPr>
                <w:rFonts w:ascii="Arial" w:hAnsi="Arial" w:eastAsia="HYSinMyeongJo-Medium"/>
                <w:sz w:val="21"/>
                <w:szCs w:val="21"/>
                <w:lang w:val="sr-Cyrl-RS"/>
              </w:rPr>
              <w:t xml:space="preserve"> Назив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312" w:hRule="atLeast"/>
        </w:trPr>
        <w:tc>
          <w:tcPr>
            <w:tcW w:w="10124" w:type="dxa"/>
            <w:gridSpan w:val="4"/>
            <w:noWrap w:val="0"/>
            <w:vAlign w:val="center"/>
          </w:tcPr>
          <w:p>
            <w:pPr>
              <w:widowControl/>
              <w:wordWrap/>
              <w:spacing w:before="60"/>
              <w:jc w:val="left"/>
              <w:rPr>
                <w:rFonts w:ascii="Arial" w:hAnsi="Arial" w:eastAsia="宋体"/>
                <w:sz w:val="21"/>
                <w:szCs w:val="21"/>
                <w:lang w:val="sr-Cyrl-RS" w:eastAsia="zh-CN"/>
              </w:rPr>
            </w:pPr>
            <w:r>
              <w:rPr>
                <w:rFonts w:hint="eastAsia" w:ascii="Arial" w:hAnsi="Arial" w:eastAsia="HYSinMyeongJo-Medium"/>
                <w:sz w:val="21"/>
                <w:szCs w:val="21"/>
                <w:lang w:eastAsia="zh-CN"/>
              </w:rPr>
              <w:t>b)</w:t>
            </w:r>
            <w:r>
              <w:rPr>
                <w:rFonts w:ascii="Arial" w:hAnsi="Arial" w:eastAsia="HYSinMyeongJo-Medium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地址</w:t>
            </w:r>
            <w:r>
              <w:rPr>
                <w:rFonts w:ascii="Arial" w:hAnsi="Arial" w:eastAsia="HYSinMyeongJo-Medium"/>
                <w:sz w:val="21"/>
                <w:szCs w:val="21"/>
              </w:rPr>
              <w:t xml:space="preserve"> / Address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HYSinMyeongJo-Medium"/>
                <w:sz w:val="21"/>
                <w:szCs w:val="21"/>
              </w:rPr>
              <w:t xml:space="preserve">/ </w:t>
            </w:r>
            <w:r>
              <w:rPr>
                <w:rFonts w:ascii="Arial" w:hAnsi="Arial" w:eastAsia="HYSinMyeongJo-Medium"/>
                <w:sz w:val="21"/>
                <w:szCs w:val="21"/>
                <w:lang w:val="sr-Cyrl-RS"/>
              </w:rPr>
              <w:t>Адреса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697" w:hRule="atLeast"/>
        </w:trPr>
        <w:tc>
          <w:tcPr>
            <w:tcW w:w="10124" w:type="dxa"/>
            <w:gridSpan w:val="4"/>
            <w:noWrap w:val="0"/>
            <w:vAlign w:val="center"/>
          </w:tcPr>
          <w:p>
            <w:pPr>
              <w:ind w:left="316" w:hanging="316" w:hangingChars="150"/>
              <w:jc w:val="left"/>
              <w:rPr>
                <w:rFonts w:ascii="Calibri" w:hAnsi="Calibri" w:eastAsia="宋体"/>
                <w:b/>
                <w:sz w:val="21"/>
                <w:szCs w:val="21"/>
                <w:lang w:val="sr-Cyrl-RS"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val="da-DK" w:eastAsia="zh-CN"/>
              </w:rPr>
              <w:t xml:space="preserve">3.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da-DK"/>
              </w:rPr>
              <w:t>在</w:t>
            </w:r>
            <w:r>
              <w:rPr>
                <w:rFonts w:ascii="宋体" w:hAnsi="宋体" w:eastAsia="宋体"/>
                <w:b/>
                <w:sz w:val="21"/>
                <w:szCs w:val="21"/>
                <w:lang w:val="da-DK" w:eastAsia="zh-CN"/>
              </w:rPr>
              <w:t>塞尔维亚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da-DK" w:eastAsia="zh-CN"/>
              </w:rPr>
              <w:t>工作单位信息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da-DK" w:eastAsia="zh-CN"/>
              </w:rPr>
              <w:t>/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Calibri" w:hAnsi="Calibri" w:eastAsia="宋体"/>
                <w:b/>
                <w:sz w:val="21"/>
                <w:szCs w:val="21"/>
                <w:lang w:val="da-DK"/>
              </w:rPr>
              <w:t xml:space="preserve">INFORMATION ABOUT </w:t>
            </w:r>
            <w:r>
              <w:rPr>
                <w:rFonts w:ascii="Calibri" w:hAnsi="Calibri" w:eastAsia="宋体"/>
                <w:b/>
                <w:sz w:val="21"/>
                <w:szCs w:val="21"/>
                <w:lang w:val="da-DK"/>
              </w:rPr>
              <w:t>THE EMPLOYER</w:t>
            </w:r>
            <w:r>
              <w:rPr>
                <w:rFonts w:hint="eastAsia" w:ascii="Calibri" w:hAnsi="Calibri" w:eastAsia="宋体"/>
                <w:b/>
                <w:sz w:val="21"/>
                <w:szCs w:val="21"/>
                <w:lang w:val="da-DK"/>
              </w:rPr>
              <w:t xml:space="preserve"> IN </w:t>
            </w:r>
            <w:r>
              <w:rPr>
                <w:rFonts w:ascii="Calibri" w:hAnsi="Calibri" w:eastAsia="宋体"/>
                <w:b/>
                <w:sz w:val="21"/>
                <w:szCs w:val="21"/>
                <w:lang w:eastAsia="zh-CN"/>
              </w:rPr>
              <w:t>SERBIA</w:t>
            </w:r>
            <w:r>
              <w:rPr>
                <w:rFonts w:ascii="Calibri" w:hAnsi="Calibri" w:eastAsia="宋体"/>
                <w:b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hint="eastAsia" w:ascii="Calibri" w:hAnsi="Calibri" w:eastAsia="宋体"/>
                <w:b/>
                <w:sz w:val="21"/>
                <w:szCs w:val="21"/>
                <w:lang w:eastAsia="zh-CN"/>
              </w:rPr>
              <w:t>/</w:t>
            </w:r>
            <w:r>
              <w:rPr>
                <w:rFonts w:ascii="Calibri" w:hAnsi="Calibri" w:eastAsia="宋体"/>
                <w:b/>
                <w:sz w:val="21"/>
                <w:szCs w:val="21"/>
                <w:lang w:val="sr-Cyrl-RS"/>
              </w:rPr>
              <w:t>ИНФОРМАЦИЈЕ О ПОСЛОДАВЦУ У СРБИЈИ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328" w:hRule="atLeast"/>
        </w:trPr>
        <w:tc>
          <w:tcPr>
            <w:tcW w:w="10124" w:type="dxa"/>
            <w:gridSpan w:val="4"/>
            <w:noWrap w:val="0"/>
            <w:vAlign w:val="center"/>
          </w:tcPr>
          <w:p>
            <w:pPr>
              <w:spacing w:before="60"/>
              <w:rPr>
                <w:rFonts w:ascii="Arial" w:hAnsi="Arial" w:eastAsia="宋体"/>
                <w:sz w:val="21"/>
                <w:szCs w:val="21"/>
                <w:lang w:val="sr-Cyrl-RS" w:eastAsia="zh-CN"/>
              </w:rPr>
            </w:pP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 xml:space="preserve">a) 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>单位名称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>/ Name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>/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宋体"/>
                <w:sz w:val="21"/>
                <w:szCs w:val="21"/>
                <w:lang w:val="sr-Cyrl-RS" w:eastAsia="zh-CN"/>
              </w:rPr>
              <w:t>Назив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334" w:hRule="atLeast"/>
        </w:trPr>
        <w:tc>
          <w:tcPr>
            <w:tcW w:w="10124" w:type="dxa"/>
            <w:gridSpan w:val="4"/>
            <w:noWrap w:val="0"/>
            <w:vAlign w:val="center"/>
          </w:tcPr>
          <w:p>
            <w:pPr>
              <w:spacing w:before="60"/>
              <w:rPr>
                <w:rFonts w:hint="eastAsia" w:ascii="Arial" w:hAnsi="Arial" w:eastAsia="宋体" w:cs="Arial"/>
                <w:sz w:val="21"/>
                <w:szCs w:val="21"/>
                <w:lang w:val="sr-Cyrl-R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 xml:space="preserve">b) </w:t>
            </w:r>
            <w:r>
              <w:rPr>
                <w:rFonts w:ascii="Arial" w:hAnsi="Arial" w:eastAsia="宋体" w:cs="Arial"/>
                <w:sz w:val="21"/>
                <w:szCs w:val="21"/>
                <w:lang w:eastAsia="zh-CN"/>
              </w:rPr>
              <w:t>地址</w:t>
            </w:r>
            <w:r>
              <w:rPr>
                <w:rFonts w:ascii="Arial" w:hAnsi="Arial" w:eastAsia="HYSinMyeongJo-Medium" w:cs="Arial"/>
                <w:sz w:val="21"/>
                <w:szCs w:val="21"/>
                <w:lang w:eastAsia="zh-CN"/>
              </w:rPr>
              <w:t xml:space="preserve"> / Address</w:t>
            </w:r>
            <w:r>
              <w:rPr>
                <w:rFonts w:hint="eastAsia" w:ascii="Arial" w:hAnsi="Arial" w:eastAsia="HYSinMyeongJo-Medium" w:cs="Arial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HYSinMyeongJo-Medium" w:cs="Arial"/>
                <w:sz w:val="21"/>
                <w:szCs w:val="21"/>
                <w:lang w:eastAsia="zh-CN"/>
              </w:rPr>
              <w:t xml:space="preserve">/ </w:t>
            </w:r>
            <w:r>
              <w:rPr>
                <w:rFonts w:ascii="Arial" w:hAnsi="Arial" w:eastAsia="HYSinMyeongJo-Medium" w:cs="Arial"/>
                <w:sz w:val="21"/>
                <w:szCs w:val="21"/>
                <w:lang w:val="sr-Cyrl-RS" w:eastAsia="zh-CN"/>
              </w:rPr>
              <w:t>Адреса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467" w:hRule="atLeast"/>
        </w:trPr>
        <w:tc>
          <w:tcPr>
            <w:tcW w:w="10124" w:type="dxa"/>
            <w:gridSpan w:val="4"/>
            <w:noWrap w:val="0"/>
            <w:vAlign w:val="center"/>
          </w:tcPr>
          <w:p>
            <w:pPr>
              <w:rPr>
                <w:rFonts w:ascii="Calibri" w:hAnsi="Calibri" w:eastAsia="黑体"/>
                <w:b/>
                <w:sz w:val="21"/>
                <w:szCs w:val="21"/>
                <w:lang w:val="sr-Cyrl-RS" w:eastAsia="zh-CN"/>
              </w:rPr>
            </w:pPr>
            <w:r>
              <w:rPr>
                <w:rFonts w:ascii="宋体" w:hAnsi="宋体" w:eastAsia="宋体"/>
                <w:b/>
                <w:sz w:val="21"/>
                <w:szCs w:val="21"/>
                <w:lang w:val="da-DK"/>
              </w:rPr>
              <w:t>4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da-DK"/>
              </w:rPr>
              <w:t>. 中国经办机构证明</w:t>
            </w:r>
            <w:r>
              <w:rPr>
                <w:rFonts w:hint="eastAsia" w:ascii="黑体" w:hAnsi="Arial" w:eastAsia="黑体"/>
                <w:b/>
                <w:sz w:val="21"/>
                <w:szCs w:val="21"/>
                <w:lang w:val="da-DK"/>
              </w:rPr>
              <w:t xml:space="preserve"> /</w:t>
            </w:r>
            <w:r>
              <w:rPr>
                <w:rFonts w:ascii="Calibri" w:hAnsi="Calibri" w:eastAsia="黑体"/>
                <w:b/>
                <w:sz w:val="21"/>
                <w:szCs w:val="21"/>
                <w:lang w:val="da-DK"/>
              </w:rPr>
              <w:t xml:space="preserve">CERTIFICATION OF CHINESE </w:t>
            </w:r>
            <w:r>
              <w:rPr>
                <w:rFonts w:ascii="Calibri" w:hAnsi="Calibri" w:eastAsia="黑体"/>
                <w:b/>
                <w:sz w:val="21"/>
                <w:szCs w:val="21"/>
                <w:lang w:val="da-DK" w:eastAsia="zh-CN"/>
              </w:rPr>
              <w:t>COMPETENT INSTITUTION</w:t>
            </w:r>
            <w:r>
              <w:rPr>
                <w:rFonts w:ascii="Calibri" w:hAnsi="Calibri" w:eastAsia="黑体"/>
                <w:b/>
                <w:sz w:val="21"/>
                <w:szCs w:val="21"/>
                <w:lang w:val="sr-Cyrl-RS" w:eastAsia="zh-CN"/>
              </w:rPr>
              <w:t xml:space="preserve">/ПОТВРДА НАДЛЕЖНОГ </w:t>
            </w:r>
          </w:p>
          <w:p>
            <w:pPr>
              <w:ind w:firstLine="316" w:firstLineChars="150"/>
              <w:rPr>
                <w:rFonts w:ascii="Calibri" w:hAnsi="Calibri" w:eastAsia="黑体"/>
                <w:b/>
                <w:sz w:val="21"/>
                <w:szCs w:val="21"/>
                <w:lang w:val="sr-Cyrl-RS" w:eastAsia="zh-CN"/>
              </w:rPr>
            </w:pPr>
            <w:r>
              <w:rPr>
                <w:rFonts w:ascii="Calibri" w:hAnsi="Calibri" w:eastAsia="黑体"/>
                <w:b/>
                <w:sz w:val="21"/>
                <w:szCs w:val="21"/>
                <w:lang w:val="sr-Cyrl-RS" w:eastAsia="zh-CN"/>
              </w:rPr>
              <w:t>НОСИОЦА У КИНИ</w:t>
            </w:r>
          </w:p>
          <w:p>
            <w:pPr>
              <w:rPr>
                <w:rFonts w:hint="eastAsia" w:ascii="Calibri" w:hAnsi="Calibri" w:eastAsia="黑体"/>
                <w:b/>
                <w:sz w:val="21"/>
                <w:szCs w:val="21"/>
                <w:lang w:val="sr-Cyrl-RS" w:eastAsia="zh-CN"/>
              </w:rPr>
            </w:pPr>
          </w:p>
          <w:p>
            <w:pPr>
              <w:rPr>
                <w:rFonts w:ascii="宋体" w:hAnsi="宋体" w:eastAsia="宋体"/>
                <w:b/>
                <w:sz w:val="21"/>
                <w:szCs w:val="21"/>
                <w:lang w:val="da-DK"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兹证明上述参保人员符合协定规定条件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da-DK" w:eastAsia="zh-CN"/>
              </w:rPr>
              <w:t>，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在下述期间仅受中国职工基本养老保险</w:t>
            </w:r>
            <w:r>
              <w:rPr>
                <w:rFonts w:ascii="宋体" w:hAnsi="宋体" w:eastAsia="宋体"/>
                <w:b/>
                <w:sz w:val="21"/>
                <w:szCs w:val="21"/>
                <w:lang w:eastAsia="zh-CN"/>
              </w:rPr>
              <w:t>和失业保险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法律规定管辖。</w:t>
            </w:r>
          </w:p>
          <w:p>
            <w:pPr>
              <w:wordWrap/>
              <w:rPr>
                <w:rFonts w:ascii="Arial" w:hAnsi="Arial" w:eastAsia="宋体"/>
                <w:spacing w:val="-3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/>
                <w:spacing w:val="-3"/>
                <w:sz w:val="21"/>
                <w:szCs w:val="21"/>
                <w:lang w:eastAsia="zh-CN"/>
              </w:rPr>
              <w:t xml:space="preserve">The above </w:t>
            </w:r>
            <w:r>
              <w:rPr>
                <w:rFonts w:ascii="Arial" w:hAnsi="Arial" w:eastAsia="宋体"/>
                <w:spacing w:val="-3"/>
                <w:sz w:val="21"/>
                <w:szCs w:val="21"/>
                <w:lang w:eastAsia="zh-CN"/>
              </w:rPr>
              <w:t xml:space="preserve">mentioned insured person meets the conditions </w:t>
            </w:r>
            <w:r>
              <w:rPr>
                <w:rFonts w:ascii="Arial" w:hAnsi="Arial" w:eastAsia="宋体"/>
                <w:spacing w:val="-3"/>
                <w:sz w:val="21"/>
                <w:szCs w:val="21"/>
                <w:lang w:val="sr-Latn-RS" w:eastAsia="zh-CN"/>
              </w:rPr>
              <w:t>under</w:t>
            </w:r>
            <w:r>
              <w:rPr>
                <w:rFonts w:ascii="Arial" w:hAnsi="Arial" w:eastAsia="宋体"/>
                <w:spacing w:val="-3"/>
                <w:sz w:val="21"/>
                <w:szCs w:val="21"/>
                <w:lang w:eastAsia="zh-CN"/>
              </w:rPr>
              <w:t xml:space="preserve"> the Agreement and remains</w:t>
            </w:r>
            <w:r>
              <w:rPr>
                <w:rFonts w:hint="eastAsia" w:ascii="Arial" w:hAnsi="Arial" w:eastAsia="宋体"/>
                <w:spacing w:val="-3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宋体"/>
                <w:spacing w:val="-3"/>
                <w:sz w:val="21"/>
                <w:szCs w:val="21"/>
                <w:lang w:eastAsia="zh-CN"/>
              </w:rPr>
              <w:t xml:space="preserve">subject only to </w:t>
            </w:r>
            <w:r>
              <w:rPr>
                <w:rFonts w:hint="eastAsia" w:ascii="Arial" w:hAnsi="Arial" w:eastAsia="宋体"/>
                <w:spacing w:val="-3"/>
                <w:sz w:val="21"/>
                <w:szCs w:val="21"/>
                <w:lang w:eastAsia="zh-CN"/>
              </w:rPr>
              <w:t>the legislation of China</w:t>
            </w:r>
            <w:r>
              <w:rPr>
                <w:rFonts w:ascii="Arial" w:hAnsi="Arial" w:eastAsia="HYSinMyeongJo-Medium"/>
                <w:spacing w:val="-3"/>
                <w:sz w:val="21"/>
                <w:szCs w:val="21"/>
              </w:rPr>
              <w:t>’</w:t>
            </w:r>
            <w:r>
              <w:rPr>
                <w:rFonts w:hint="eastAsia" w:ascii="Arial" w:hAnsi="Arial" w:eastAsia="HYSinMyeongJo-Medium"/>
                <w:spacing w:val="-3"/>
                <w:sz w:val="21"/>
                <w:szCs w:val="21"/>
              </w:rPr>
              <w:t xml:space="preserve">s </w:t>
            </w:r>
            <w:r>
              <w:rPr>
                <w:rFonts w:hint="eastAsia" w:ascii="Arial" w:hAnsi="Arial" w:eastAsia="宋体"/>
                <w:spacing w:val="-3"/>
                <w:sz w:val="21"/>
                <w:szCs w:val="21"/>
                <w:lang w:eastAsia="zh-CN"/>
              </w:rPr>
              <w:t xml:space="preserve">Basic </w:t>
            </w:r>
            <w:r>
              <w:rPr>
                <w:rFonts w:hint="eastAsia" w:ascii="Arial" w:hAnsi="Arial" w:eastAsia="HYSinMyeongJo-Medium"/>
                <w:spacing w:val="-3"/>
                <w:sz w:val="21"/>
                <w:szCs w:val="21"/>
              </w:rPr>
              <w:t xml:space="preserve">Old-Age </w:t>
            </w:r>
            <w:r>
              <w:rPr>
                <w:rFonts w:ascii="Arial" w:hAnsi="Arial" w:eastAsia="宋体"/>
                <w:spacing w:val="-3"/>
                <w:sz w:val="21"/>
                <w:szCs w:val="21"/>
                <w:lang w:eastAsia="zh-CN"/>
              </w:rPr>
              <w:t>Insurance</w:t>
            </w:r>
            <w:r>
              <w:rPr>
                <w:rFonts w:hint="eastAsia" w:ascii="Arial" w:hAnsi="Arial" w:eastAsia="宋体"/>
                <w:spacing w:val="-3"/>
                <w:sz w:val="21"/>
                <w:szCs w:val="21"/>
                <w:lang w:eastAsia="zh-CN"/>
              </w:rPr>
              <w:t xml:space="preserve"> for </w:t>
            </w:r>
            <w:r>
              <w:rPr>
                <w:rFonts w:ascii="Arial" w:hAnsi="Arial" w:eastAsia="宋体"/>
                <w:spacing w:val="-3"/>
                <w:sz w:val="21"/>
                <w:szCs w:val="21"/>
                <w:lang w:eastAsia="zh-CN"/>
              </w:rPr>
              <w:t>E</w:t>
            </w:r>
            <w:r>
              <w:rPr>
                <w:rFonts w:hint="eastAsia" w:ascii="Arial" w:hAnsi="Arial" w:eastAsia="宋体"/>
                <w:spacing w:val="-3"/>
                <w:sz w:val="21"/>
                <w:szCs w:val="21"/>
                <w:lang w:eastAsia="zh-CN"/>
              </w:rPr>
              <w:t>mployees and</w:t>
            </w:r>
            <w:r>
              <w:rPr>
                <w:rFonts w:ascii="Arial" w:hAnsi="Arial" w:eastAsia="宋体"/>
                <w:spacing w:val="-3"/>
                <w:sz w:val="21"/>
                <w:szCs w:val="21"/>
                <w:lang w:eastAsia="zh-CN"/>
              </w:rPr>
              <w:t xml:space="preserve"> Unemployment Insurance </w:t>
            </w:r>
            <w:r>
              <w:rPr>
                <w:rFonts w:hint="eastAsia" w:ascii="Arial" w:hAnsi="Arial" w:eastAsia="宋体"/>
                <w:spacing w:val="-3"/>
                <w:sz w:val="21"/>
                <w:szCs w:val="21"/>
                <w:lang w:eastAsia="zh-CN"/>
              </w:rPr>
              <w:t xml:space="preserve">for the period described below. </w:t>
            </w:r>
          </w:p>
          <w:p>
            <w:pPr>
              <w:rPr>
                <w:rFonts w:ascii="Arial" w:hAnsi="Arial" w:eastAsia="宋体"/>
                <w:sz w:val="21"/>
                <w:szCs w:val="21"/>
                <w:lang w:val="sr-Cyrl-RS" w:eastAsia="zh-CN"/>
              </w:rPr>
            </w:pPr>
            <w:r>
              <w:rPr>
                <w:rFonts w:ascii="Arial" w:hAnsi="Arial" w:eastAsia="宋体"/>
                <w:sz w:val="21"/>
                <w:szCs w:val="21"/>
                <w:lang w:val="sr-Cyrl-RS" w:eastAsia="zh-CN"/>
              </w:rPr>
              <w:t xml:space="preserve">Напред наведено осигурано лице испуњава услове из Споразума и остаје осигурано према </w:t>
            </w:r>
          </w:p>
          <w:p>
            <w:pPr>
              <w:rPr>
                <w:rFonts w:ascii="Arial" w:hAnsi="Arial" w:eastAsia="宋体"/>
                <w:sz w:val="21"/>
                <w:szCs w:val="21"/>
                <w:lang w:val="sr-Cyrl-RS" w:eastAsia="zh-CN"/>
              </w:rPr>
            </w:pPr>
            <w:r>
              <w:rPr>
                <w:rFonts w:ascii="Arial" w:hAnsi="Arial" w:eastAsia="宋体"/>
                <w:sz w:val="21"/>
                <w:szCs w:val="21"/>
                <w:lang w:val="sr-Cyrl-RS" w:eastAsia="zh-CN"/>
              </w:rPr>
              <w:t xml:space="preserve">правним прописима Кине за основно осигурање за случај старости за </w:t>
            </w:r>
          </w:p>
          <w:p>
            <w:pPr>
              <w:rPr>
                <w:rFonts w:ascii="Arial" w:hAnsi="Arial" w:eastAsia="宋体"/>
                <w:sz w:val="21"/>
                <w:szCs w:val="21"/>
                <w:lang w:val="sr-Cyrl-RS" w:eastAsia="zh-CN"/>
              </w:rPr>
            </w:pPr>
            <w:r>
              <w:rPr>
                <w:rFonts w:ascii="Arial" w:hAnsi="Arial" w:eastAsia="宋体"/>
                <w:sz w:val="21"/>
                <w:szCs w:val="21"/>
                <w:lang w:val="sr-Cyrl-RS" w:eastAsia="zh-CN"/>
              </w:rPr>
              <w:t xml:space="preserve">запослене и осигурање за случај незапослености за период који је доле наведен. </w:t>
            </w:r>
          </w:p>
          <w:p>
            <w:pPr>
              <w:spacing w:before="60"/>
              <w:rPr>
                <w:rFonts w:ascii="Arial" w:hAnsi="Arial" w:eastAsia="宋体" w:cs="Arial"/>
                <w:sz w:val="21"/>
                <w:szCs w:val="21"/>
                <w:lang w:val="sr-Cyrl-RS" w:eastAsia="zh-CN"/>
              </w:rPr>
            </w:pPr>
            <w:r>
              <w:rPr>
                <w:rFonts w:ascii="Arial" w:hAnsi="Arial" w:eastAsia="宋体" w:cs="Arial"/>
                <w:b/>
                <w:sz w:val="21"/>
                <w:szCs w:val="21"/>
                <w:lang w:eastAsia="zh-CN"/>
              </w:rPr>
              <w:t>自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da-DK"/>
              </w:rPr>
              <w:t>（日/月/年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da-DK" w:eastAsia="zh-CN"/>
              </w:rPr>
              <w:t>）</w:t>
            </w:r>
            <w:r>
              <w:rPr>
                <w:rFonts w:ascii="Arial" w:hAnsi="Arial" w:eastAsia="HYSinMyeongJo-Medium" w:cs="Arial"/>
                <w:b/>
                <w:sz w:val="21"/>
                <w:szCs w:val="21"/>
                <w:lang w:val="da-DK"/>
              </w:rPr>
              <w:t>/ From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da-DK" w:eastAsia="zh-CN"/>
              </w:rPr>
              <w:t xml:space="preserve">/ 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eastAsia="zh-CN"/>
              </w:rPr>
              <w:t>(DD/MM/YYYY)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sr-Cyrl-RS" w:eastAsia="zh-CN"/>
              </w:rPr>
              <w:t>/ Од (ДД/ММ/ГГГГ)</w:t>
            </w:r>
            <w:r>
              <w:rPr>
                <w:rFonts w:ascii="Arial" w:hAnsi="Arial" w:eastAsia="宋体" w:cs="Arial"/>
                <w:b/>
                <w:sz w:val="21"/>
                <w:szCs w:val="21"/>
                <w:u w:val="dotted"/>
                <w:lang w:eastAsia="zh-CN"/>
              </w:rPr>
              <w:t xml:space="preserve">       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eastAsia="zh-CN"/>
              </w:rPr>
              <w:t>至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sr-Cyrl-RS" w:eastAsia="zh-CN"/>
              </w:rPr>
              <w:t>（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eastAsia="zh-CN"/>
              </w:rPr>
              <w:t>日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sr-Cyrl-RS" w:eastAsia="zh-CN"/>
              </w:rPr>
              <w:t>/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eastAsia="zh-CN"/>
              </w:rPr>
              <w:t>月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sr-Cyrl-RS" w:eastAsia="zh-CN"/>
              </w:rPr>
              <w:t>/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eastAsia="zh-CN"/>
              </w:rPr>
              <w:t>年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sr-Cyrl-RS" w:eastAsia="zh-CN"/>
              </w:rPr>
              <w:t>）</w:t>
            </w:r>
            <w:r>
              <w:rPr>
                <w:rFonts w:ascii="Arial" w:hAnsi="Arial" w:eastAsia="HYSinMyeongJo-Medium" w:cs="Arial"/>
                <w:b/>
                <w:sz w:val="21"/>
                <w:szCs w:val="21"/>
                <w:lang w:val="da-DK"/>
              </w:rPr>
              <w:t xml:space="preserve">/ To / 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da-DK" w:eastAsia="zh-CN"/>
              </w:rPr>
              <w:t xml:space="preserve"> 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sr-Cyrl-RS" w:eastAsia="zh-CN"/>
              </w:rPr>
              <w:t>(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eastAsia="zh-CN"/>
              </w:rPr>
              <w:t>DD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sr-Cyrl-RS" w:eastAsia="zh-CN"/>
              </w:rPr>
              <w:t>/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eastAsia="zh-CN"/>
              </w:rPr>
              <w:t>MM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sr-Cyrl-RS" w:eastAsia="zh-CN"/>
              </w:rPr>
              <w:t>/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eastAsia="zh-CN"/>
              </w:rPr>
              <w:t>YYYY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sr-Cyrl-RS" w:eastAsia="zh-CN"/>
              </w:rPr>
              <w:t>) / ДО (ДД/ММ/ГГГГ)</w:t>
            </w:r>
            <w:r>
              <w:rPr>
                <w:rFonts w:ascii="Arial" w:hAnsi="Arial" w:eastAsia="宋体" w:cs="Arial"/>
                <w:b/>
                <w:sz w:val="21"/>
                <w:szCs w:val="21"/>
                <w:u w:val="dotted"/>
                <w:lang w:eastAsia="zh-CN"/>
              </w:rPr>
              <w:t xml:space="preserve">       </w:t>
            </w:r>
            <w:r>
              <w:rPr>
                <w:rFonts w:ascii="Arial" w:hAnsi="Arial" w:eastAsia="宋体" w:cs="Arial"/>
                <w:b/>
                <w:sz w:val="21"/>
                <w:szCs w:val="21"/>
                <w:lang w:val="sr-Cyrl-R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wBefore w:w="0" w:type="auto"/>
          <w:wAfter w:w="0" w:type="auto"/>
          <w:trHeight w:val="467" w:hRule="atLeast"/>
        </w:trPr>
        <w:tc>
          <w:tcPr>
            <w:tcW w:w="3000" w:type="dxa"/>
            <w:noWrap w:val="0"/>
            <w:vAlign w:val="top"/>
          </w:tcPr>
          <w:p>
            <w:pPr>
              <w:wordWrap/>
              <w:spacing w:before="149"/>
              <w:jc w:val="left"/>
              <w:rPr>
                <w:rFonts w:ascii="Arial" w:hAnsi="Arial" w:eastAsia="宋体"/>
                <w:b/>
                <w:bCs/>
                <w:sz w:val="21"/>
                <w:szCs w:val="21"/>
                <w:lang w:val="sr-Cyrl-RS" w:eastAsia="zh-CN"/>
              </w:rPr>
            </w:pP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日期</w:t>
            </w:r>
            <w:r>
              <w:rPr>
                <w:rFonts w:hint="eastAsia" w:ascii="Arial" w:hAnsi="Arial" w:eastAsia="宋体"/>
                <w:sz w:val="21"/>
                <w:szCs w:val="21"/>
                <w:lang w:val="da-DK" w:eastAsia="zh-CN"/>
              </w:rPr>
              <w:t>（日/月/年）</w:t>
            </w:r>
            <w:r>
              <w:rPr>
                <w:rFonts w:ascii="Arial" w:hAnsi="Arial" w:eastAsia="HYSinMyeongJo-Medium"/>
                <w:sz w:val="21"/>
                <w:szCs w:val="21"/>
                <w:lang w:val="sr-Cyrl-RS"/>
              </w:rPr>
              <w:t>/</w:t>
            </w:r>
            <w:r>
              <w:rPr>
                <w:rFonts w:ascii="Arial" w:hAnsi="Arial" w:eastAsia="HYSinMyeongJo-Medium"/>
                <w:sz w:val="21"/>
                <w:szCs w:val="21"/>
                <w:lang/>
              </w:rPr>
              <w:t>Date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 xml:space="preserve"> (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>D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D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>/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M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>M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>/</w:t>
            </w:r>
            <w:r>
              <w:rPr>
                <w:rFonts w:hint="eastAsia" w:ascii="Arial" w:hAnsi="Arial" w:eastAsia="宋体"/>
                <w:sz w:val="21"/>
                <w:szCs w:val="21"/>
                <w:lang w:eastAsia="zh-CN"/>
              </w:rPr>
              <w:t>Y</w:t>
            </w:r>
            <w:r>
              <w:rPr>
                <w:rFonts w:ascii="Arial" w:hAnsi="Arial" w:eastAsia="宋体"/>
                <w:sz w:val="21"/>
                <w:szCs w:val="21"/>
                <w:lang w:eastAsia="zh-CN"/>
              </w:rPr>
              <w:t>YYY</w:t>
            </w:r>
            <w:r>
              <w:rPr>
                <w:rFonts w:hint="eastAsia" w:ascii="Arial" w:hAnsi="Arial" w:eastAsia="宋体"/>
                <w:sz w:val="21"/>
                <w:szCs w:val="21"/>
                <w:lang w:val="sr-Cyrl-RS" w:eastAsia="zh-CN"/>
              </w:rPr>
              <w:t>)</w:t>
            </w:r>
            <w:r>
              <w:rPr>
                <w:rFonts w:ascii="Arial" w:hAnsi="Arial" w:eastAsia="宋体"/>
                <w:sz w:val="21"/>
                <w:szCs w:val="21"/>
                <w:lang w:val="sr-Cyrl-RS" w:eastAsia="zh-CN"/>
              </w:rPr>
              <w:t xml:space="preserve"> / Датум</w:t>
            </w:r>
            <w:r>
              <w:rPr>
                <w:lang w:val="sr-Cyrl-RS"/>
              </w:rPr>
              <w:t xml:space="preserve"> </w:t>
            </w:r>
            <w:r>
              <w:rPr>
                <w:rFonts w:ascii="Arial" w:hAnsi="Arial" w:eastAsia="宋体"/>
                <w:sz w:val="21"/>
                <w:szCs w:val="21"/>
                <w:lang w:val="sr-Cyrl-RS" w:eastAsia="zh-CN"/>
              </w:rPr>
              <w:t>(ДД/ММ/ГГГ)</w:t>
            </w:r>
          </w:p>
          <w:p>
            <w:pPr>
              <w:rPr>
                <w:rFonts w:ascii="宋体" w:hAnsi="宋体" w:eastAsia="宋体"/>
                <w:b/>
                <w:sz w:val="21"/>
                <w:szCs w:val="21"/>
                <w:lang w:val="sr-Cyrl-RS"/>
              </w:rPr>
            </w:pPr>
          </w:p>
        </w:tc>
        <w:tc>
          <w:tcPr>
            <w:tcW w:w="4470" w:type="dxa"/>
            <w:gridSpan w:val="2"/>
            <w:noWrap w:val="0"/>
            <w:vAlign w:val="top"/>
          </w:tcPr>
          <w:p>
            <w:pPr>
              <w:wordWrap/>
              <w:spacing w:before="149"/>
              <w:rPr>
                <w:rFonts w:hint="eastAsia" w:ascii="Arial" w:hAnsi="Arial" w:eastAsia="宋体" w:cs="Arial"/>
                <w:sz w:val="21"/>
                <w:szCs w:val="21"/>
                <w:lang w:val="sr-Cyrl-RS" w:eastAsia="zh-CN"/>
              </w:rPr>
            </w:pPr>
            <w:r>
              <w:rPr>
                <w:rFonts w:ascii="Arial" w:hAnsi="Arial" w:eastAsia="宋体" w:cs="Arial"/>
                <w:sz w:val="21"/>
                <w:szCs w:val="21"/>
                <w:lang w:eastAsia="zh-CN"/>
              </w:rPr>
              <w:t>社会保险事业管理中心负责人签字</w:t>
            </w:r>
            <w:r>
              <w:rPr>
                <w:rFonts w:ascii="Arial" w:hAnsi="Arial" w:eastAsia="HYSinMyeongJo-Medium" w:cs="Arial"/>
                <w:sz w:val="21"/>
                <w:szCs w:val="21"/>
                <w:lang w:val="sr-Cyrl-RS"/>
              </w:rPr>
              <w:t xml:space="preserve"> / </w:t>
            </w:r>
            <w:r>
              <w:rPr>
                <w:rFonts w:ascii="Arial" w:hAnsi="Arial" w:eastAsia="HYSinMyeongJo-Medium" w:cs="Arial"/>
                <w:sz w:val="21"/>
                <w:szCs w:val="21"/>
              </w:rPr>
              <w:t>Signature</w:t>
            </w:r>
            <w:r>
              <w:rPr>
                <w:rFonts w:ascii="Arial" w:hAnsi="Arial" w:eastAsia="HYSinMyeongJo-Medium" w:cs="Arial"/>
                <w:sz w:val="21"/>
                <w:szCs w:val="21"/>
                <w:lang w:val="sr-Cyrl-RS"/>
              </w:rPr>
              <w:t xml:space="preserve"> </w:t>
            </w:r>
            <w:r>
              <w:rPr>
                <w:rFonts w:ascii="Arial" w:hAnsi="Arial" w:eastAsia="HYSinMyeongJo-Medium" w:cs="Arial"/>
                <w:sz w:val="21"/>
                <w:szCs w:val="21"/>
              </w:rPr>
              <w:t>of</w:t>
            </w:r>
            <w:r>
              <w:rPr>
                <w:rFonts w:ascii="Arial" w:hAnsi="Arial" w:eastAsia="HYSinMyeongJo-Medium" w:cs="Arial"/>
                <w:sz w:val="21"/>
                <w:szCs w:val="21"/>
                <w:lang w:val="sr-Cyrl-RS"/>
              </w:rPr>
              <w:t xml:space="preserve"> </w:t>
            </w:r>
            <w:r>
              <w:rPr>
                <w:rFonts w:ascii="Arial" w:hAnsi="Arial" w:eastAsia="HYSinMyeongJo-Medium" w:cs="Arial"/>
                <w:sz w:val="21"/>
                <w:szCs w:val="21"/>
              </w:rPr>
              <w:t>authorized</w:t>
            </w:r>
            <w:r>
              <w:rPr>
                <w:rFonts w:hint="eastAsia" w:ascii="Arial" w:hAnsi="Arial" w:eastAsia="宋体" w:cs="Arial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HYSinMyeongJo-Medium" w:cs="Arial"/>
                <w:sz w:val="21"/>
                <w:szCs w:val="21"/>
              </w:rPr>
              <w:t>officer</w:t>
            </w:r>
            <w:r>
              <w:rPr>
                <w:rFonts w:ascii="Arial" w:hAnsi="Arial" w:eastAsia="HYSinMyeongJo-Medium" w:cs="Arial"/>
                <w:sz w:val="21"/>
                <w:szCs w:val="21"/>
                <w:lang w:val="sr-Cyrl-RS"/>
              </w:rPr>
              <w:t xml:space="preserve"> </w:t>
            </w:r>
            <w:r>
              <w:rPr>
                <w:rFonts w:ascii="Arial" w:hAnsi="Arial" w:eastAsia="HYSinMyeongJo-Medium" w:cs="Arial"/>
                <w:sz w:val="21"/>
                <w:szCs w:val="21"/>
              </w:rPr>
              <w:t>of</w:t>
            </w:r>
            <w:r>
              <w:rPr>
                <w:rFonts w:ascii="Arial" w:hAnsi="Arial" w:eastAsia="HYSinMyeongJo-Medium" w:cs="Arial"/>
                <w:sz w:val="21"/>
                <w:szCs w:val="21"/>
                <w:lang w:val="sr-Cyrl-RS"/>
              </w:rPr>
              <w:t xml:space="preserve"> </w:t>
            </w:r>
            <w:r>
              <w:rPr>
                <w:rFonts w:ascii="Arial" w:hAnsi="Arial" w:eastAsia="HYSinMyeongJo-Medium" w:cs="Arial"/>
                <w:sz w:val="21"/>
                <w:szCs w:val="21"/>
              </w:rPr>
              <w:t>the</w:t>
            </w:r>
            <w:r>
              <w:rPr>
                <w:rFonts w:ascii="Arial" w:hAnsi="Arial" w:eastAsia="宋体" w:cs="Arial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宋体" w:cs="Arial"/>
                <w:sz w:val="21"/>
                <w:szCs w:val="21"/>
                <w:lang w:eastAsia="zh-CN"/>
              </w:rPr>
              <w:t>Social</w:t>
            </w:r>
            <w:r>
              <w:rPr>
                <w:rFonts w:ascii="Arial" w:hAnsi="Arial" w:eastAsia="宋体" w:cs="Arial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宋体" w:cs="Arial"/>
                <w:sz w:val="21"/>
                <w:szCs w:val="21"/>
                <w:lang w:eastAsia="zh-CN"/>
              </w:rPr>
              <w:t>Insurance</w:t>
            </w:r>
            <w:r>
              <w:rPr>
                <w:rFonts w:ascii="Arial" w:hAnsi="Arial" w:eastAsia="宋体" w:cs="Arial"/>
                <w:sz w:val="21"/>
                <w:szCs w:val="21"/>
                <w:lang w:val="sr-Cyrl-RS" w:eastAsia="zh-CN"/>
              </w:rPr>
              <w:t xml:space="preserve"> </w:t>
            </w:r>
            <w:r>
              <w:rPr>
                <w:rFonts w:ascii="Arial" w:hAnsi="Arial" w:eastAsia="宋体" w:cs="Arial"/>
                <w:sz w:val="21"/>
                <w:szCs w:val="21"/>
                <w:lang w:eastAsia="zh-CN"/>
              </w:rPr>
              <w:t>Administration</w:t>
            </w:r>
            <w:r>
              <w:rPr>
                <w:rFonts w:ascii="Arial" w:hAnsi="Arial" w:eastAsia="宋体" w:cs="Arial"/>
                <w:sz w:val="21"/>
                <w:szCs w:val="21"/>
                <w:lang w:val="sr-Cyrl-RS" w:eastAsia="zh-CN"/>
              </w:rPr>
              <w:t xml:space="preserve"> / Потпис овлашћеног лица Управе за социјално осигурање</w:t>
            </w:r>
          </w:p>
        </w:tc>
        <w:tc>
          <w:tcPr>
            <w:tcW w:w="2654" w:type="dxa"/>
            <w:noWrap w:val="0"/>
            <w:vAlign w:val="top"/>
          </w:tcPr>
          <w:p>
            <w:pPr>
              <w:rPr>
                <w:rFonts w:ascii="Arial" w:hAnsi="Arial" w:eastAsia="宋体" w:cs="Arial"/>
                <w:sz w:val="21"/>
                <w:szCs w:val="21"/>
                <w:lang w:val="sr-Cyrl-RS" w:eastAsia="zh-CN"/>
              </w:rPr>
            </w:pPr>
          </w:p>
          <w:p>
            <w:pPr>
              <w:rPr>
                <w:rFonts w:ascii="宋体" w:hAnsi="宋体" w:eastAsia="宋体"/>
                <w:b/>
                <w:sz w:val="21"/>
                <w:szCs w:val="21"/>
                <w:lang w:val="sr-Cyrl-RS"/>
              </w:rPr>
            </w:pPr>
            <w:r>
              <w:rPr>
                <w:rFonts w:ascii="Arial" w:hAnsi="Arial" w:eastAsia="宋体" w:cs="Arial"/>
                <w:sz w:val="21"/>
                <w:szCs w:val="21"/>
                <w:lang w:eastAsia="zh-CN"/>
              </w:rPr>
              <w:t>单位印章</w:t>
            </w: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Arial" w:hAnsi="Arial" w:eastAsia="HYSinMyeongJo-Medium" w:cs="Arial"/>
                <w:sz w:val="21"/>
                <w:szCs w:val="21"/>
              </w:rPr>
              <w:t xml:space="preserve">/ Official </w:t>
            </w: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stamp</w:t>
            </w:r>
            <w:r>
              <w:rPr>
                <w:rFonts w:ascii="Arial" w:hAnsi="Arial" w:eastAsia="宋体" w:cs="Arial"/>
                <w:sz w:val="21"/>
                <w:szCs w:val="21"/>
                <w:lang w:eastAsia="zh-CN"/>
              </w:rPr>
              <w:t>/</w:t>
            </w:r>
            <w:r>
              <w:rPr>
                <w:rFonts w:ascii="Arial" w:hAnsi="Arial" w:eastAsia="宋体" w:cs="Arial"/>
                <w:sz w:val="21"/>
                <w:szCs w:val="21"/>
                <w:lang w:val="sr-Cyrl-RS" w:eastAsia="zh-CN"/>
              </w:rPr>
              <w:t xml:space="preserve"> Печат</w:t>
            </w:r>
          </w:p>
        </w:tc>
      </w:tr>
    </w:tbl>
    <w:p>
      <w:pPr>
        <w:tabs>
          <w:tab w:val="left" w:pos="7395"/>
        </w:tabs>
        <w:rPr>
          <w:rFonts w:ascii="Arial" w:hAnsi="Arial" w:eastAsia="宋体"/>
          <w:sz w:val="18"/>
          <w:lang w:eastAsia="zh-CN"/>
        </w:rPr>
      </w:pPr>
    </w:p>
    <w:p>
      <w:pPr>
        <w:tabs>
          <w:tab w:val="left" w:pos="7395"/>
        </w:tabs>
        <w:ind w:firstLine="6480" w:firstLineChars="3600"/>
        <w:rPr>
          <w:rFonts w:ascii="Arial" w:hAnsi="Arial" w:eastAsia="宋体"/>
          <w:sz w:val="18"/>
          <w:lang w:eastAsia="zh-CN"/>
        </w:rPr>
      </w:pPr>
      <w:r>
        <w:rPr>
          <w:rFonts w:ascii="Arial" w:hAnsi="Arial" w:eastAsia="宋体"/>
          <w:sz w:val="18"/>
          <w:lang w:eastAsia="zh-CN"/>
        </w:rPr>
        <w:t>编</w:t>
      </w:r>
      <w:r>
        <w:rPr>
          <w:rFonts w:hint="eastAsia" w:ascii="Arial" w:hAnsi="Arial" w:eastAsia="宋体"/>
          <w:bCs/>
          <w:sz w:val="18"/>
          <w:lang w:eastAsia="zh-CN"/>
        </w:rPr>
        <w:t>号</w:t>
      </w:r>
      <w:r>
        <w:rPr>
          <w:rFonts w:hint="eastAsia" w:ascii="Arial" w:hAnsi="Arial" w:eastAsia="宋体"/>
          <w:b/>
          <w:bCs/>
          <w:sz w:val="18"/>
          <w:lang w:eastAsia="zh-CN"/>
        </w:rPr>
        <w:t>/ Reference number</w:t>
      </w:r>
      <w:r>
        <w:rPr>
          <w:rFonts w:ascii="Arial" w:hAnsi="Arial" w:eastAsia="宋体"/>
          <w:b/>
          <w:bCs/>
          <w:sz w:val="18"/>
          <w:lang w:eastAsia="zh-CN"/>
        </w:rPr>
        <w:t>/</w:t>
      </w:r>
      <w:r>
        <w:rPr>
          <w:rFonts w:ascii="Arial" w:hAnsi="Arial" w:eastAsia="宋体"/>
          <w:b/>
          <w:bCs/>
          <w:sz w:val="18"/>
          <w:lang w:val="sr-Cyrl-RS" w:eastAsia="zh-CN"/>
        </w:rPr>
        <w:t xml:space="preserve"> Број</w:t>
      </w:r>
      <w:r>
        <w:rPr>
          <w:rFonts w:hint="eastAsia" w:ascii="Arial" w:hAnsi="Arial" w:eastAsia="宋体"/>
          <w:b/>
          <w:bCs/>
          <w:sz w:val="18"/>
          <w:lang w:eastAsia="zh-CN"/>
        </w:rPr>
        <w:t>:</w:t>
      </w:r>
    </w:p>
    <w:p>
      <w:pPr>
        <w:tabs>
          <w:tab w:val="left" w:pos="7395"/>
        </w:tabs>
        <w:rPr>
          <w:rFonts w:hint="eastAsia" w:ascii="Arial" w:hAnsi="Arial" w:eastAsia="宋体"/>
          <w:sz w:val="18"/>
          <w:lang w:eastAsia="zh-CN"/>
        </w:rPr>
      </w:pPr>
    </w:p>
    <w:sectPr>
      <w:pgSz w:w="11906" w:h="16838"/>
      <w:pgMar w:top="360" w:right="567" w:bottom="249" w:left="567" w:header="851" w:footer="992" w:gutter="0"/>
      <w:cols w:space="720" w:num="1"/>
      <w:docGrid w:type="lines" w:linePitch="29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atangChe">
    <w:panose1 w:val="02030609000101010101"/>
    <w:charset w:val="81"/>
    <w:family w:val="modern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YSinMyeongJo-Medium">
    <w:altName w:val="Malgun Gothic"/>
    <w:panose1 w:val="00000000000000000000"/>
    <w:charset w:val="81"/>
    <w:family w:val="auto"/>
    <w:pitch w:val="default"/>
    <w:sig w:usb0="00000000" w:usb1="29D77CF9" w:usb2="00000010" w:usb3="00000000" w:csb0="0008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等线">
    <w:altName w:val="微软雅黑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1CE76"/>
    <w:multiLevelType w:val="singleLevel"/>
    <w:tmpl w:val="17F1CE76"/>
    <w:lvl w:ilvl="0" w:tentative="0">
      <w:start w:val="1"/>
      <w:numFmt w:val="lowerLetter"/>
      <w:lvlText w:val="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851"/>
  <w:hyphenationZone w:val="360"/>
  <w:drawingGridHorizontalSpacing w:val="100"/>
  <w:drawingGridVerticalSpacing w:val="149"/>
  <w:displayHorizontalDrawingGridEvery w:val="0"/>
  <w:displayVerticalDrawingGridEvery w:val="2"/>
  <w:doNotShadeFormData w:val="1"/>
  <w:noPunctuationKerning w:val="1"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3252"/>
    <w:rsid w:val="000275CB"/>
    <w:rsid w:val="0008330F"/>
    <w:rsid w:val="000A7E0E"/>
    <w:rsid w:val="000C05AA"/>
    <w:rsid w:val="000E63BB"/>
    <w:rsid w:val="001943D5"/>
    <w:rsid w:val="001A077D"/>
    <w:rsid w:val="001A315A"/>
    <w:rsid w:val="00261DE7"/>
    <w:rsid w:val="002A0F4D"/>
    <w:rsid w:val="00341665"/>
    <w:rsid w:val="003C6274"/>
    <w:rsid w:val="00426C7A"/>
    <w:rsid w:val="00480186"/>
    <w:rsid w:val="00516F27"/>
    <w:rsid w:val="00520090"/>
    <w:rsid w:val="00527DB6"/>
    <w:rsid w:val="0055556E"/>
    <w:rsid w:val="0059136D"/>
    <w:rsid w:val="005F466F"/>
    <w:rsid w:val="006871E8"/>
    <w:rsid w:val="006A47B7"/>
    <w:rsid w:val="006B2FD1"/>
    <w:rsid w:val="006B38B7"/>
    <w:rsid w:val="00732893"/>
    <w:rsid w:val="00737278"/>
    <w:rsid w:val="00765419"/>
    <w:rsid w:val="00777268"/>
    <w:rsid w:val="00815B41"/>
    <w:rsid w:val="008C1286"/>
    <w:rsid w:val="008F6212"/>
    <w:rsid w:val="009566CB"/>
    <w:rsid w:val="00992E94"/>
    <w:rsid w:val="009C45EB"/>
    <w:rsid w:val="00A44C91"/>
    <w:rsid w:val="00A8472A"/>
    <w:rsid w:val="00AB2E52"/>
    <w:rsid w:val="00AB66CB"/>
    <w:rsid w:val="00B05230"/>
    <w:rsid w:val="00B535FA"/>
    <w:rsid w:val="00B61502"/>
    <w:rsid w:val="00BB00C2"/>
    <w:rsid w:val="00C17902"/>
    <w:rsid w:val="00C25B31"/>
    <w:rsid w:val="00C45646"/>
    <w:rsid w:val="00C72F83"/>
    <w:rsid w:val="00D025D5"/>
    <w:rsid w:val="00D20E12"/>
    <w:rsid w:val="00D25619"/>
    <w:rsid w:val="00D54F23"/>
    <w:rsid w:val="00D73E1A"/>
    <w:rsid w:val="00DA3508"/>
    <w:rsid w:val="00E2636F"/>
    <w:rsid w:val="00EB2B34"/>
    <w:rsid w:val="00EE2112"/>
    <w:rsid w:val="00F91450"/>
    <w:rsid w:val="00F958BB"/>
    <w:rsid w:val="6A6C7F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wordWrap w:val="0"/>
      <w:jc w:val="both"/>
    </w:pPr>
    <w:rPr>
      <w:rFonts w:eastAsia="BatangChe"/>
      <w:kern w:val="2"/>
      <w:lang w:val="en-US" w:eastAsia="ko-KR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sz w:val="26"/>
    </w:rPr>
  </w:style>
  <w:style w:type="paragraph" w:styleId="3">
    <w:name w:val="heading 2"/>
    <w:basedOn w:val="1"/>
    <w:next w:val="4"/>
    <w:qFormat/>
    <w:uiPriority w:val="0"/>
    <w:pPr>
      <w:keepNext/>
      <w:jc w:val="center"/>
      <w:outlineLvl w:val="1"/>
    </w:pPr>
    <w:rPr>
      <w:b/>
      <w:sz w:val="28"/>
    </w:rPr>
  </w:style>
  <w:style w:type="paragraph" w:styleId="5">
    <w:name w:val="heading 3"/>
    <w:basedOn w:val="1"/>
    <w:next w:val="1"/>
    <w:qFormat/>
    <w:uiPriority w:val="0"/>
    <w:pPr>
      <w:keepNext/>
      <w:jc w:val="center"/>
      <w:outlineLvl w:val="2"/>
    </w:pPr>
    <w:rPr>
      <w:sz w:val="28"/>
    </w:rPr>
  </w:style>
  <w:style w:type="paragraph" w:styleId="6">
    <w:name w:val="heading 4"/>
    <w:basedOn w:val="1"/>
    <w:next w:val="1"/>
    <w:qFormat/>
    <w:uiPriority w:val="0"/>
    <w:pPr>
      <w:keepNext/>
      <w:spacing w:before="40" w:beforeLines="0"/>
      <w:outlineLvl w:val="3"/>
    </w:pPr>
    <w:rPr>
      <w:rFonts w:ascii="Arial" w:hAnsi="Arial" w:eastAsia="宋体"/>
      <w:b/>
      <w:bCs/>
      <w:sz w:val="18"/>
      <w:lang w:eastAsia="zh-CN"/>
    </w:rPr>
  </w:style>
  <w:style w:type="paragraph" w:styleId="7">
    <w:name w:val="heading 5"/>
    <w:basedOn w:val="1"/>
    <w:next w:val="1"/>
    <w:qFormat/>
    <w:uiPriority w:val="0"/>
    <w:pPr>
      <w:keepNext/>
      <w:spacing w:before="60" w:beforeLines="0"/>
      <w:outlineLvl w:val="4"/>
    </w:pPr>
    <w:rPr>
      <w:rFonts w:ascii="Arial" w:hAnsi="Arial" w:eastAsia="宋体" w:cs="Arial"/>
      <w:b/>
      <w:bCs/>
      <w:lang w:eastAsia="zh-CN"/>
    </w:rPr>
  </w:style>
  <w:style w:type="character" w:default="1" w:styleId="15">
    <w:name w:val="Default Paragraph Font"/>
    <w:uiPriority w:val="0"/>
  </w:style>
  <w:style w:type="table" w:default="1" w:styleId="13">
    <w:name w:val="Normal Table"/>
    <w:unhideWhenUsed/>
    <w:uiPriority w:val="99"/>
    <w:tblPr>
      <w:tblStyle w:val="13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Indent1"/>
    <w:basedOn w:val="1"/>
    <w:uiPriority w:val="0"/>
    <w:pPr>
      <w:ind w:left="851"/>
    </w:pPr>
  </w:style>
  <w:style w:type="paragraph" w:styleId="8">
    <w:name w:val="annotation text"/>
    <w:basedOn w:val="1"/>
    <w:link w:val="22"/>
    <w:uiPriority w:val="0"/>
    <w:rPr>
      <w:rFonts w:eastAsia="宋体"/>
    </w:rPr>
  </w:style>
  <w:style w:type="paragraph" w:styleId="9">
    <w:name w:val="Balloon Text"/>
    <w:basedOn w:val="1"/>
    <w:uiPriority w:val="0"/>
    <w:rPr>
      <w:sz w:val="18"/>
      <w:szCs w:val="18"/>
    </w:rPr>
  </w:style>
  <w:style w:type="paragraph" w:styleId="10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  <w:lang w:eastAsia="ko-KR"/>
    </w:rPr>
  </w:style>
  <w:style w:type="paragraph" w:styleId="11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ko-KR"/>
    </w:rPr>
  </w:style>
  <w:style w:type="paragraph" w:styleId="12">
    <w:name w:val="annotation subject"/>
    <w:basedOn w:val="8"/>
    <w:next w:val="8"/>
    <w:link w:val="21"/>
    <w:unhideWhenUsed/>
    <w:uiPriority w:val="99"/>
    <w:rPr>
      <w:rFonts w:eastAsia="BatangChe"/>
      <w:b/>
      <w:bCs/>
    </w:rPr>
  </w:style>
  <w:style w:type="table" w:styleId="14">
    <w:name w:val="Table Grid"/>
    <w:basedOn w:val="13"/>
    <w:uiPriority w:val="39"/>
    <w:tblPr>
      <w:tblStyle w:val="1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annotation reference"/>
    <w:unhideWhenUsed/>
    <w:uiPriority w:val="99"/>
    <w:rPr>
      <w:sz w:val="16"/>
      <w:szCs w:val="16"/>
    </w:rPr>
  </w:style>
  <w:style w:type="paragraph" w:customStyle="1" w:styleId="17">
    <w:name w:val="p0"/>
    <w:basedOn w:val="1"/>
    <w:uiPriority w:val="0"/>
    <w:pPr>
      <w:widowControl/>
    </w:pPr>
    <w:rPr>
      <w:rFonts w:eastAsia="宋体"/>
      <w:kern w:val="0"/>
      <w:lang w:eastAsia="zh-CN"/>
    </w:rPr>
  </w:style>
  <w:style w:type="paragraph" w:customStyle="1" w:styleId="18">
    <w:name w:val="p15"/>
    <w:basedOn w:val="1"/>
    <w:uiPriority w:val="0"/>
    <w:pPr>
      <w:widowControl/>
    </w:pPr>
    <w:rPr>
      <w:rFonts w:eastAsia="宋体"/>
      <w:kern w:val="0"/>
      <w:lang w:eastAsia="zh-CN"/>
    </w:rPr>
  </w:style>
  <w:style w:type="paragraph" w:customStyle="1" w:styleId="19">
    <w:name w:val="Comment Subject1"/>
    <w:basedOn w:val="8"/>
    <w:next w:val="8"/>
    <w:link w:val="24"/>
    <w:uiPriority w:val="0"/>
    <w:rPr>
      <w:b/>
      <w:bCs/>
    </w:rPr>
  </w:style>
  <w:style w:type="character" w:customStyle="1" w:styleId="20">
    <w:name w:val="页脚 Char Char"/>
    <w:uiPriority w:val="0"/>
    <w:rPr>
      <w:kern w:val="2"/>
      <w:sz w:val="18"/>
      <w:szCs w:val="18"/>
      <w:lang w:eastAsia="ko-KR"/>
    </w:rPr>
  </w:style>
  <w:style w:type="character" w:customStyle="1" w:styleId="21">
    <w:name w:val="批注主题 字符"/>
    <w:link w:val="12"/>
    <w:semiHidden/>
    <w:uiPriority w:val="99"/>
    <w:rPr>
      <w:rFonts w:eastAsia="BatangChe"/>
      <w:b/>
      <w:bCs/>
      <w:kern w:val="2"/>
      <w:lang w:eastAsia="ko-KR"/>
    </w:rPr>
  </w:style>
  <w:style w:type="character" w:customStyle="1" w:styleId="22">
    <w:name w:val="批注文字 字符"/>
    <w:link w:val="8"/>
    <w:uiPriority w:val="0"/>
    <w:rPr>
      <w:kern w:val="2"/>
      <w:lang w:eastAsia="ko-KR"/>
    </w:rPr>
  </w:style>
  <w:style w:type="character" w:customStyle="1" w:styleId="23">
    <w:name w:val="Comment Reference1"/>
    <w:uiPriority w:val="0"/>
    <w:rPr>
      <w:sz w:val="16"/>
      <w:szCs w:val="16"/>
    </w:rPr>
  </w:style>
  <w:style w:type="character" w:customStyle="1" w:styleId="24">
    <w:name w:val="批注主题 Char"/>
    <w:link w:val="19"/>
    <w:uiPriority w:val="0"/>
    <w:rPr>
      <w:b/>
      <w:bCs/>
      <w:kern w:val="2"/>
      <w:lang w:eastAsia="ko-KR"/>
    </w:rPr>
  </w:style>
  <w:style w:type="character" w:customStyle="1" w:styleId="25">
    <w:name w:val="页眉 Char Char"/>
    <w:uiPriority w:val="0"/>
    <w:rPr>
      <w:kern w:val="2"/>
      <w:sz w:val="18"/>
      <w:szCs w:val="18"/>
      <w:lang w:eastAsia="ko-K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Ministerie van Buitenlandse Zaken</Company>
  <Pages>1</Pages>
  <Words>383</Words>
  <Characters>2189</Characters>
  <Lines>18</Lines>
  <Paragraphs>5</Paragraphs>
  <TotalTime>0</TotalTime>
  <ScaleCrop>false</ScaleCrop>
  <LinksUpToDate>false</LinksUpToDate>
  <CharactersWithSpaces>2567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2019-09-06T08:14:00Z</dcterms:created>
  <dc:creator>Shaogang Cheng</dc:creator>
  <cp:lastModifiedBy>海</cp:lastModifiedBy>
  <cp:lastPrinted>2021-01-20T01:50:00Z</cp:lastPrinted>
  <dcterms:modified xsi:type="dcterms:W3CDTF">2021-03-05T04:52:24Z</dcterms:modified>
  <dc:title>user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